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0F06A" w14:textId="5AD32FCA" w:rsidR="0085407A" w:rsidRDefault="0085407A" w:rsidP="0085407A">
      <w:pPr>
        <w:pStyle w:val="WPNormal"/>
        <w:rPr>
          <w:rFonts w:ascii="Calibri" w:hAnsi="Calibri" w:cs="Calibri"/>
          <w:b/>
        </w:rPr>
      </w:pPr>
      <w:r>
        <w:rPr>
          <w:noProof/>
          <w:sz w:val="22"/>
        </w:rPr>
        <w:drawing>
          <wp:inline distT="0" distB="0" distL="0" distR="0" wp14:anchorId="5DD7A8F9" wp14:editId="357A46E7">
            <wp:extent cx="1930400" cy="393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400" cy="393700"/>
                    </a:xfrm>
                    <a:prstGeom prst="rect">
                      <a:avLst/>
                    </a:prstGeom>
                    <a:noFill/>
                    <a:ln>
                      <a:noFill/>
                    </a:ln>
                  </pic:spPr>
                </pic:pic>
              </a:graphicData>
            </a:graphic>
          </wp:inline>
        </w:drawing>
      </w:r>
    </w:p>
    <w:p w14:paraId="72DD3C69" w14:textId="77777777" w:rsidR="0085407A" w:rsidRPr="0085407A" w:rsidRDefault="0085407A" w:rsidP="0085407A">
      <w:pPr>
        <w:pStyle w:val="WPNormal"/>
        <w:rPr>
          <w:rFonts w:ascii="Calibri" w:hAnsi="Calibri" w:cs="Calibri"/>
          <w:b/>
        </w:rPr>
      </w:pPr>
    </w:p>
    <w:p w14:paraId="150A7C7F" w14:textId="313D078F" w:rsidR="00881817" w:rsidRDefault="006507A7" w:rsidP="006507A7">
      <w:pPr>
        <w:spacing w:before="100" w:beforeAutospacing="1" w:after="100" w:afterAutospacing="1"/>
        <w:jc w:val="center"/>
        <w:rPr>
          <w:rFonts w:eastAsia="Times New Roman" w:cs="Times New Roman"/>
          <w:b/>
          <w:i/>
          <w:sz w:val="22"/>
          <w:szCs w:val="16"/>
        </w:rPr>
      </w:pPr>
      <w:r w:rsidRPr="00F44AA8">
        <w:rPr>
          <w:rFonts w:eastAsia="Times New Roman" w:cs="Times New Roman"/>
          <w:b/>
          <w:i/>
          <w:sz w:val="22"/>
          <w:szCs w:val="16"/>
        </w:rPr>
        <w:t xml:space="preserve">Graduate School </w:t>
      </w:r>
      <w:r w:rsidR="00881817" w:rsidRPr="00F44AA8">
        <w:rPr>
          <w:rFonts w:eastAsia="Times New Roman" w:cs="Times New Roman"/>
          <w:b/>
          <w:i/>
          <w:sz w:val="22"/>
          <w:szCs w:val="16"/>
        </w:rPr>
        <w:t xml:space="preserve">Advising </w:t>
      </w:r>
      <w:r w:rsidR="006B4404">
        <w:rPr>
          <w:rFonts w:eastAsia="Times New Roman" w:cs="Times New Roman"/>
          <w:b/>
          <w:i/>
          <w:sz w:val="22"/>
          <w:szCs w:val="16"/>
        </w:rPr>
        <w:t xml:space="preserve">Plan </w:t>
      </w:r>
      <w:r w:rsidRPr="00F44AA8">
        <w:rPr>
          <w:rFonts w:eastAsia="Times New Roman" w:cs="Times New Roman"/>
          <w:b/>
          <w:i/>
          <w:sz w:val="22"/>
          <w:szCs w:val="16"/>
        </w:rPr>
        <w:t>Guidelines</w:t>
      </w:r>
    </w:p>
    <w:p w14:paraId="4E56CECE" w14:textId="746C7989" w:rsidR="00527BB1" w:rsidRPr="00F44AA8" w:rsidRDefault="00527BB1" w:rsidP="00527BB1">
      <w:pPr>
        <w:spacing w:before="100" w:beforeAutospacing="1" w:after="100" w:afterAutospacing="1"/>
        <w:rPr>
          <w:rFonts w:eastAsia="Times New Roman" w:cs="Times New Roman"/>
          <w:sz w:val="22"/>
          <w:szCs w:val="16"/>
        </w:rPr>
      </w:pPr>
      <w:r w:rsidRPr="00F44AA8">
        <w:rPr>
          <w:rFonts w:eastAsia="Times New Roman" w:cs="Times New Roman"/>
          <w:sz w:val="22"/>
          <w:szCs w:val="16"/>
        </w:rPr>
        <w:t>Organized and effective advising is beneficial to both the advisor and advisee.</w:t>
      </w:r>
      <w:r w:rsidR="009C3ACB">
        <w:rPr>
          <w:rFonts w:eastAsia="Times New Roman" w:cs="Times New Roman"/>
          <w:sz w:val="22"/>
          <w:szCs w:val="16"/>
        </w:rPr>
        <w:t xml:space="preserve"> </w:t>
      </w:r>
      <w:r w:rsidRPr="00F44AA8">
        <w:rPr>
          <w:rFonts w:eastAsia="Times New Roman" w:cs="Times New Roman"/>
          <w:sz w:val="22"/>
          <w:szCs w:val="16"/>
        </w:rPr>
        <w:t>This document is</w:t>
      </w:r>
      <w:r w:rsidR="00E9249F">
        <w:rPr>
          <w:rFonts w:eastAsia="Times New Roman" w:cs="Times New Roman"/>
          <w:sz w:val="22"/>
          <w:szCs w:val="16"/>
        </w:rPr>
        <w:t xml:space="preserve"> intended to be</w:t>
      </w:r>
      <w:r w:rsidRPr="00F44AA8">
        <w:rPr>
          <w:rFonts w:eastAsia="Times New Roman" w:cs="Times New Roman"/>
          <w:sz w:val="22"/>
          <w:szCs w:val="16"/>
        </w:rPr>
        <w:t xml:space="preserve"> a supplemental </w:t>
      </w:r>
      <w:r w:rsidR="00E9249F">
        <w:rPr>
          <w:rFonts w:eastAsia="Times New Roman" w:cs="Times New Roman"/>
          <w:sz w:val="22"/>
          <w:szCs w:val="16"/>
        </w:rPr>
        <w:t>tool</w:t>
      </w:r>
      <w:r w:rsidRPr="00F44AA8">
        <w:rPr>
          <w:rFonts w:eastAsia="Times New Roman" w:cs="Times New Roman"/>
          <w:sz w:val="22"/>
          <w:szCs w:val="16"/>
        </w:rPr>
        <w:t xml:space="preserve"> </w:t>
      </w:r>
      <w:r w:rsidR="000C4397" w:rsidRPr="00F44AA8">
        <w:rPr>
          <w:rFonts w:eastAsia="Times New Roman" w:cs="Times New Roman"/>
          <w:sz w:val="22"/>
          <w:szCs w:val="16"/>
        </w:rPr>
        <w:t xml:space="preserve">created </w:t>
      </w:r>
      <w:r w:rsidRPr="00F44AA8">
        <w:rPr>
          <w:rFonts w:eastAsia="Times New Roman" w:cs="Times New Roman"/>
          <w:sz w:val="22"/>
          <w:szCs w:val="16"/>
        </w:rPr>
        <w:t xml:space="preserve">to support </w:t>
      </w:r>
      <w:r w:rsidR="00E9249F">
        <w:rPr>
          <w:rFonts w:eastAsia="Times New Roman" w:cs="Times New Roman"/>
          <w:sz w:val="22"/>
          <w:szCs w:val="16"/>
        </w:rPr>
        <w:t>a</w:t>
      </w:r>
      <w:r w:rsidRPr="00F44AA8">
        <w:rPr>
          <w:rFonts w:eastAsia="Times New Roman" w:cs="Times New Roman"/>
          <w:sz w:val="22"/>
          <w:szCs w:val="16"/>
        </w:rPr>
        <w:t xml:space="preserve"> </w:t>
      </w:r>
      <w:r w:rsidR="006507A7" w:rsidRPr="00F44AA8">
        <w:rPr>
          <w:rFonts w:eastAsia="Times New Roman" w:cs="Times New Roman"/>
          <w:sz w:val="22"/>
          <w:szCs w:val="16"/>
        </w:rPr>
        <w:t xml:space="preserve">graduate </w:t>
      </w:r>
      <w:r w:rsidRPr="00F44AA8">
        <w:rPr>
          <w:rFonts w:eastAsia="Times New Roman" w:cs="Times New Roman"/>
          <w:sz w:val="22"/>
          <w:szCs w:val="16"/>
        </w:rPr>
        <w:t>student</w:t>
      </w:r>
      <w:r w:rsidR="00E9249F">
        <w:rPr>
          <w:rFonts w:eastAsia="Times New Roman" w:cs="Times New Roman"/>
          <w:sz w:val="22"/>
          <w:szCs w:val="16"/>
        </w:rPr>
        <w:t xml:space="preserve">’s </w:t>
      </w:r>
      <w:r w:rsidRPr="00F44AA8">
        <w:rPr>
          <w:rFonts w:eastAsia="Times New Roman" w:cs="Times New Roman"/>
          <w:sz w:val="22"/>
          <w:szCs w:val="16"/>
        </w:rPr>
        <w:t>short and long-term goals</w:t>
      </w:r>
      <w:r w:rsidR="006507A7" w:rsidRPr="00F44AA8">
        <w:rPr>
          <w:rFonts w:eastAsia="Times New Roman" w:cs="Times New Roman"/>
          <w:sz w:val="22"/>
          <w:szCs w:val="16"/>
        </w:rPr>
        <w:t xml:space="preserve"> while also giving advisors tools to clarify expectations</w:t>
      </w:r>
      <w:r w:rsidRPr="00F44AA8">
        <w:rPr>
          <w:rFonts w:eastAsia="Times New Roman" w:cs="Times New Roman"/>
          <w:sz w:val="22"/>
          <w:szCs w:val="16"/>
        </w:rPr>
        <w:t>.</w:t>
      </w:r>
      <w:r w:rsidR="009C3ACB">
        <w:rPr>
          <w:rFonts w:eastAsia="Times New Roman" w:cs="Times New Roman"/>
          <w:sz w:val="22"/>
          <w:szCs w:val="16"/>
        </w:rPr>
        <w:t xml:space="preserve"> </w:t>
      </w:r>
      <w:r w:rsidR="00881817" w:rsidRPr="00F44AA8">
        <w:rPr>
          <w:rFonts w:eastAsia="Times New Roman" w:cs="Times New Roman"/>
          <w:sz w:val="22"/>
          <w:szCs w:val="16"/>
        </w:rPr>
        <w:t xml:space="preserve">This document is </w:t>
      </w:r>
      <w:r w:rsidR="00E9249F">
        <w:rPr>
          <w:rFonts w:eastAsia="Times New Roman" w:cs="Times New Roman"/>
          <w:sz w:val="22"/>
          <w:szCs w:val="16"/>
        </w:rPr>
        <w:t>meant to facilitate this conversation</w:t>
      </w:r>
      <w:r w:rsidR="00881817" w:rsidRPr="00F44AA8">
        <w:rPr>
          <w:rFonts w:eastAsia="Times New Roman" w:cs="Times New Roman"/>
          <w:sz w:val="22"/>
          <w:szCs w:val="16"/>
        </w:rPr>
        <w:t xml:space="preserve"> between the graduate student and their advisor</w:t>
      </w:r>
      <w:r w:rsidRPr="00F44AA8">
        <w:rPr>
          <w:rFonts w:eastAsia="Times New Roman" w:cs="Times New Roman"/>
          <w:sz w:val="22"/>
          <w:szCs w:val="16"/>
        </w:rPr>
        <w:t xml:space="preserve"> and should be reviewed once a semester and/or once significant </w:t>
      </w:r>
      <w:r w:rsidR="006507A7" w:rsidRPr="00F44AA8">
        <w:rPr>
          <w:rFonts w:eastAsia="Times New Roman" w:cs="Times New Roman"/>
          <w:sz w:val="22"/>
          <w:szCs w:val="16"/>
        </w:rPr>
        <w:t xml:space="preserve">educational </w:t>
      </w:r>
      <w:r w:rsidRPr="00F44AA8">
        <w:rPr>
          <w:rFonts w:eastAsia="Times New Roman" w:cs="Times New Roman"/>
          <w:sz w:val="22"/>
          <w:szCs w:val="16"/>
        </w:rPr>
        <w:t>milestones have been met</w:t>
      </w:r>
      <w:r w:rsidR="00881817" w:rsidRPr="00F44AA8">
        <w:rPr>
          <w:rFonts w:eastAsia="Times New Roman" w:cs="Times New Roman"/>
          <w:sz w:val="22"/>
          <w:szCs w:val="16"/>
        </w:rPr>
        <w:t xml:space="preserve">. This </w:t>
      </w:r>
      <w:r w:rsidR="00E9249F">
        <w:rPr>
          <w:rFonts w:eastAsia="Times New Roman" w:cs="Times New Roman"/>
          <w:sz w:val="22"/>
          <w:szCs w:val="16"/>
        </w:rPr>
        <w:t>document</w:t>
      </w:r>
      <w:r w:rsidR="00881817" w:rsidRPr="00F44AA8">
        <w:rPr>
          <w:rFonts w:eastAsia="Times New Roman" w:cs="Times New Roman"/>
          <w:sz w:val="22"/>
          <w:szCs w:val="16"/>
        </w:rPr>
        <w:t xml:space="preserve"> should be modified and developed collaboratively throughout the </w:t>
      </w:r>
      <w:r w:rsidR="006B1F98" w:rsidRPr="00F44AA8">
        <w:rPr>
          <w:rFonts w:eastAsia="Times New Roman" w:cs="Times New Roman"/>
          <w:sz w:val="22"/>
          <w:szCs w:val="16"/>
        </w:rPr>
        <w:t>advisee</w:t>
      </w:r>
      <w:r w:rsidR="00881817" w:rsidRPr="00F44AA8">
        <w:rPr>
          <w:rFonts w:eastAsia="Times New Roman" w:cs="Times New Roman"/>
          <w:sz w:val="22"/>
          <w:szCs w:val="16"/>
        </w:rPr>
        <w:t>/advisor working relationship.</w:t>
      </w:r>
      <w:r w:rsidR="009C3ACB">
        <w:rPr>
          <w:rFonts w:eastAsia="Times New Roman" w:cs="Times New Roman"/>
          <w:sz w:val="22"/>
          <w:szCs w:val="16"/>
        </w:rPr>
        <w:t xml:space="preserve"> </w:t>
      </w:r>
      <w:r w:rsidR="006507A7" w:rsidRPr="00F44AA8">
        <w:rPr>
          <w:rFonts w:eastAsia="Times New Roman" w:cs="Times New Roman"/>
          <w:sz w:val="22"/>
          <w:szCs w:val="16"/>
        </w:rPr>
        <w:t xml:space="preserve">The Graduate School recommends </w:t>
      </w:r>
      <w:r w:rsidR="00EC01F5" w:rsidRPr="00F44AA8">
        <w:rPr>
          <w:rFonts w:eastAsia="Times New Roman" w:cs="Times New Roman"/>
          <w:sz w:val="22"/>
          <w:szCs w:val="16"/>
        </w:rPr>
        <w:t>advisees</w:t>
      </w:r>
      <w:r w:rsidR="006507A7" w:rsidRPr="00F44AA8">
        <w:rPr>
          <w:rFonts w:eastAsia="Times New Roman" w:cs="Times New Roman"/>
          <w:sz w:val="22"/>
          <w:szCs w:val="16"/>
        </w:rPr>
        <w:t xml:space="preserve"> and advisors adhere to the following 10 guidelines:</w:t>
      </w:r>
    </w:p>
    <w:p w14:paraId="42E0E5A6" w14:textId="22CED7A1" w:rsidR="006507A7" w:rsidRPr="00ED561F" w:rsidRDefault="00881817" w:rsidP="00ED561F">
      <w:pPr>
        <w:pStyle w:val="ListParagraph"/>
        <w:numPr>
          <w:ilvl w:val="0"/>
          <w:numId w:val="1"/>
        </w:numPr>
        <w:spacing w:before="100" w:beforeAutospacing="1" w:after="100" w:afterAutospacing="1"/>
        <w:rPr>
          <w:rFonts w:eastAsia="Times New Roman" w:cs="Times New Roman"/>
          <w:iCs/>
          <w:sz w:val="22"/>
        </w:rPr>
      </w:pPr>
      <w:r w:rsidRPr="00F44AA8">
        <w:rPr>
          <w:rFonts w:eastAsia="Times New Roman" w:cs="Times New Roman"/>
          <w:b/>
          <w:bCs/>
          <w:sz w:val="22"/>
        </w:rPr>
        <w:t>Regular one-on-one meetings</w:t>
      </w:r>
      <w:r w:rsidR="00785EB4" w:rsidRPr="00F44AA8">
        <w:rPr>
          <w:rFonts w:eastAsia="Times New Roman" w:cs="Times New Roman"/>
          <w:b/>
          <w:bCs/>
          <w:sz w:val="22"/>
        </w:rPr>
        <w:t>:</w:t>
      </w:r>
      <w:r w:rsidR="00785EB4" w:rsidRPr="00F44AA8">
        <w:rPr>
          <w:rFonts w:eastAsia="Times New Roman" w:cs="Times New Roman"/>
          <w:bCs/>
          <w:sz w:val="22"/>
        </w:rPr>
        <w:t xml:space="preserve"> </w:t>
      </w:r>
      <w:r w:rsidRPr="00F44AA8">
        <w:rPr>
          <w:rFonts w:eastAsia="Times New Roman" w:cs="Times New Roman"/>
          <w:sz w:val="22"/>
        </w:rPr>
        <w:t xml:space="preserve">Both </w:t>
      </w:r>
      <w:r w:rsidR="000B7782" w:rsidRPr="00F44AA8">
        <w:rPr>
          <w:rFonts w:eastAsia="Times New Roman" w:cs="Times New Roman"/>
          <w:sz w:val="22"/>
        </w:rPr>
        <w:t>advisee</w:t>
      </w:r>
      <w:r w:rsidRPr="00F44AA8">
        <w:rPr>
          <w:rFonts w:eastAsia="Times New Roman" w:cs="Times New Roman"/>
          <w:sz w:val="22"/>
        </w:rPr>
        <w:t xml:space="preserve"> and advisor should agree on the frequency and length of meetings.</w:t>
      </w:r>
      <w:r w:rsidR="009C3ACB">
        <w:rPr>
          <w:rFonts w:eastAsia="Times New Roman" w:cs="Times New Roman"/>
          <w:sz w:val="22"/>
        </w:rPr>
        <w:t xml:space="preserve"> </w:t>
      </w:r>
      <w:r w:rsidR="00F22513" w:rsidRPr="00F44AA8">
        <w:rPr>
          <w:rFonts w:eastAsia="Times New Roman" w:cs="Times New Roman"/>
          <w:sz w:val="22"/>
        </w:rPr>
        <w:t xml:space="preserve">Feedback is critical to student success and clear expectations will </w:t>
      </w:r>
      <w:r w:rsidR="00E9249F">
        <w:rPr>
          <w:rFonts w:eastAsia="Times New Roman" w:cs="Times New Roman"/>
          <w:sz w:val="22"/>
        </w:rPr>
        <w:t xml:space="preserve">help </w:t>
      </w:r>
      <w:r w:rsidR="00F22513" w:rsidRPr="00F44AA8">
        <w:rPr>
          <w:rFonts w:eastAsia="Times New Roman" w:cs="Times New Roman"/>
          <w:sz w:val="22"/>
        </w:rPr>
        <w:t>insure that both parties are successf</w:t>
      </w:r>
      <w:r w:rsidR="00527D15" w:rsidRPr="00F44AA8">
        <w:rPr>
          <w:rFonts w:eastAsia="Times New Roman" w:cs="Times New Roman"/>
          <w:sz w:val="22"/>
        </w:rPr>
        <w:t>ul and supported during</w:t>
      </w:r>
      <w:r w:rsidR="00F22513" w:rsidRPr="00F44AA8">
        <w:rPr>
          <w:rFonts w:eastAsia="Times New Roman" w:cs="Times New Roman"/>
          <w:sz w:val="22"/>
        </w:rPr>
        <w:t xml:space="preserve"> the advisee/advisor relationship.</w:t>
      </w:r>
      <w:r w:rsidR="009C3ACB">
        <w:rPr>
          <w:rFonts w:eastAsia="Times New Roman" w:cs="Times New Roman"/>
          <w:sz w:val="22"/>
        </w:rPr>
        <w:t xml:space="preserve"> </w:t>
      </w:r>
      <w:r w:rsidR="001F3B37" w:rsidRPr="00F44AA8">
        <w:rPr>
          <w:rFonts w:eastAsia="Times New Roman" w:cs="Times New Roman"/>
          <w:sz w:val="22"/>
        </w:rPr>
        <w:t xml:space="preserve">Depending on where the student is in the </w:t>
      </w:r>
      <w:r w:rsidR="00F22513" w:rsidRPr="00F44AA8">
        <w:rPr>
          <w:rFonts w:eastAsia="Times New Roman" w:cs="Times New Roman"/>
          <w:sz w:val="22"/>
        </w:rPr>
        <w:t>graduate degree</w:t>
      </w:r>
      <w:r w:rsidR="001F3B37" w:rsidRPr="00F44AA8">
        <w:rPr>
          <w:rFonts w:eastAsia="Times New Roman" w:cs="Times New Roman"/>
          <w:sz w:val="22"/>
        </w:rPr>
        <w:t xml:space="preserve"> process, meeting</w:t>
      </w:r>
      <w:r w:rsidR="00F22513" w:rsidRPr="00F44AA8">
        <w:rPr>
          <w:rFonts w:eastAsia="Times New Roman" w:cs="Times New Roman"/>
          <w:sz w:val="22"/>
        </w:rPr>
        <w:t>s</w:t>
      </w:r>
      <w:r w:rsidR="001F3B37" w:rsidRPr="00F44AA8">
        <w:rPr>
          <w:rFonts w:eastAsia="Times New Roman" w:cs="Times New Roman"/>
          <w:sz w:val="22"/>
        </w:rPr>
        <w:t xml:space="preserve"> may need to be more or less frequent.</w:t>
      </w:r>
    </w:p>
    <w:p w14:paraId="5DBD410C" w14:textId="3A57F2F8" w:rsidR="00ED561F" w:rsidRPr="00ED561F" w:rsidRDefault="00ED561F" w:rsidP="009C3ACB">
      <w:pPr>
        <w:ind w:left="630"/>
        <w:rPr>
          <w:rFonts w:ascii="Calibri" w:eastAsia="Times New Roman" w:hAnsi="Calibri" w:cs="Times New Roman"/>
          <w:color w:val="000000"/>
          <w:sz w:val="22"/>
        </w:rPr>
      </w:pPr>
      <w:r w:rsidRPr="00ED561F">
        <w:rPr>
          <w:rFonts w:ascii="Calibri" w:eastAsia="Times New Roman" w:hAnsi="Calibri" w:cs="Arial"/>
          <w:color w:val="000000"/>
          <w:sz w:val="22"/>
        </w:rPr>
        <w:t>Advisors and advisees should agree on how agendas for these meetings will be formulated.</w:t>
      </w:r>
      <w:r w:rsidR="009C3ACB">
        <w:rPr>
          <w:rFonts w:ascii="Calibri" w:eastAsia="Times New Roman" w:hAnsi="Calibri" w:cs="Arial"/>
          <w:color w:val="000000"/>
          <w:sz w:val="22"/>
        </w:rPr>
        <w:t xml:space="preserve"> </w:t>
      </w:r>
      <w:r w:rsidRPr="00ED561F">
        <w:rPr>
          <w:rFonts w:ascii="Calibri" w:eastAsia="Times New Roman" w:hAnsi="Calibri" w:cs="Arial"/>
          <w:color w:val="000000"/>
          <w:sz w:val="22"/>
        </w:rPr>
        <w:t>One approach, especially for more advanced students, would be for the advisee to send out an agenda to their advisor prior to their meetings with a list of all items that need to be discussed and any issues the advisee would like to bring to the attention of their advisor; if the advisor wishes to add anything to the list, they should make edits to the emailed list and send it back to their advisee</w:t>
      </w:r>
      <w:r w:rsidR="009C3ACB">
        <w:rPr>
          <w:rFonts w:ascii="Calibri" w:eastAsia="Times New Roman" w:hAnsi="Calibri" w:cs="Arial"/>
          <w:color w:val="000000"/>
          <w:sz w:val="22"/>
        </w:rPr>
        <w:t>.</w:t>
      </w:r>
    </w:p>
    <w:p w14:paraId="3C9F8E43" w14:textId="602FE533" w:rsidR="00044646" w:rsidRPr="00F44AA8" w:rsidRDefault="00527D15" w:rsidP="00BA2357">
      <w:pPr>
        <w:pStyle w:val="ListParagraph"/>
        <w:numPr>
          <w:ilvl w:val="0"/>
          <w:numId w:val="1"/>
        </w:numPr>
        <w:spacing w:before="100" w:beforeAutospacing="1" w:after="100" w:afterAutospacing="1"/>
        <w:rPr>
          <w:rFonts w:eastAsia="Times New Roman" w:cs="Times New Roman"/>
          <w:iCs/>
          <w:sz w:val="22"/>
        </w:rPr>
      </w:pPr>
      <w:r w:rsidRPr="00F44AA8">
        <w:rPr>
          <w:rFonts w:eastAsia="Times New Roman" w:cs="Times New Roman"/>
          <w:b/>
          <w:bCs/>
          <w:sz w:val="22"/>
        </w:rPr>
        <w:t>Intentional Communication:</w:t>
      </w:r>
      <w:r w:rsidR="009C3ACB">
        <w:rPr>
          <w:rFonts w:eastAsia="Times New Roman" w:cs="Times New Roman"/>
          <w:bCs/>
          <w:sz w:val="22"/>
        </w:rPr>
        <w:t xml:space="preserve"> </w:t>
      </w:r>
      <w:r w:rsidRPr="00F44AA8">
        <w:rPr>
          <w:rFonts w:eastAsia="Times New Roman" w:cs="Times New Roman"/>
          <w:bCs/>
          <w:sz w:val="22"/>
        </w:rPr>
        <w:t xml:space="preserve">Both </w:t>
      </w:r>
      <w:r w:rsidR="000B7782" w:rsidRPr="00F44AA8">
        <w:rPr>
          <w:rFonts w:eastAsia="Times New Roman" w:cs="Times New Roman"/>
          <w:bCs/>
          <w:sz w:val="22"/>
        </w:rPr>
        <w:t>advisee</w:t>
      </w:r>
      <w:r w:rsidRPr="00F44AA8">
        <w:rPr>
          <w:rFonts w:eastAsia="Times New Roman" w:cs="Times New Roman"/>
          <w:bCs/>
          <w:sz w:val="22"/>
        </w:rPr>
        <w:t xml:space="preserve"> and advisor should properly prepare for meetings and adhere to the agenda</w:t>
      </w:r>
      <w:r w:rsidR="00036C8A" w:rsidRPr="00F44AA8">
        <w:rPr>
          <w:rFonts w:eastAsia="Times New Roman" w:cs="Times New Roman"/>
          <w:bCs/>
          <w:sz w:val="22"/>
        </w:rPr>
        <w:t>.</w:t>
      </w:r>
    </w:p>
    <w:p w14:paraId="502175AF" w14:textId="77777777" w:rsidR="00BA2357" w:rsidRPr="00F44AA8" w:rsidRDefault="00BA2357" w:rsidP="00BA2357">
      <w:pPr>
        <w:pStyle w:val="ListParagraph"/>
        <w:spacing w:before="100" w:beforeAutospacing="1" w:after="100" w:afterAutospacing="1"/>
        <w:rPr>
          <w:rFonts w:eastAsia="Times New Roman" w:cs="Times New Roman"/>
          <w:iCs/>
          <w:sz w:val="22"/>
        </w:rPr>
      </w:pPr>
    </w:p>
    <w:p w14:paraId="2F3CC45E" w14:textId="7E7DC769" w:rsidR="00A9635A" w:rsidRDefault="00881817" w:rsidP="00A63E97">
      <w:pPr>
        <w:pStyle w:val="ListParagraph"/>
        <w:numPr>
          <w:ilvl w:val="0"/>
          <w:numId w:val="1"/>
        </w:numPr>
        <w:spacing w:before="100" w:beforeAutospacing="1" w:after="100" w:afterAutospacing="1"/>
        <w:rPr>
          <w:rFonts w:eastAsia="Times New Roman" w:cs="Times New Roman"/>
          <w:sz w:val="22"/>
        </w:rPr>
      </w:pPr>
      <w:r w:rsidRPr="00F44AA8">
        <w:rPr>
          <w:rFonts w:eastAsia="Times New Roman" w:cs="Times New Roman"/>
          <w:b/>
          <w:bCs/>
          <w:sz w:val="22"/>
        </w:rPr>
        <w:t>Documentation</w:t>
      </w:r>
      <w:r w:rsidR="00097BA7" w:rsidRPr="00F44AA8">
        <w:rPr>
          <w:rFonts w:eastAsia="Times New Roman" w:cs="Times New Roman"/>
          <w:b/>
          <w:bCs/>
          <w:sz w:val="22"/>
        </w:rPr>
        <w:t xml:space="preserve"> and </w:t>
      </w:r>
      <w:r w:rsidR="00785EB4" w:rsidRPr="00F44AA8">
        <w:rPr>
          <w:rFonts w:eastAsia="Times New Roman" w:cs="Times New Roman"/>
          <w:b/>
          <w:bCs/>
          <w:sz w:val="22"/>
        </w:rPr>
        <w:t>r</w:t>
      </w:r>
      <w:r w:rsidR="00097BA7" w:rsidRPr="00F44AA8">
        <w:rPr>
          <w:rFonts w:eastAsia="Times New Roman" w:cs="Times New Roman"/>
          <w:b/>
          <w:bCs/>
          <w:sz w:val="22"/>
        </w:rPr>
        <w:t xml:space="preserve">ecord </w:t>
      </w:r>
      <w:r w:rsidR="00785EB4" w:rsidRPr="00F44AA8">
        <w:rPr>
          <w:rFonts w:eastAsia="Times New Roman" w:cs="Times New Roman"/>
          <w:b/>
          <w:bCs/>
          <w:sz w:val="22"/>
        </w:rPr>
        <w:t>k</w:t>
      </w:r>
      <w:r w:rsidR="00097BA7" w:rsidRPr="00F44AA8">
        <w:rPr>
          <w:rFonts w:eastAsia="Times New Roman" w:cs="Times New Roman"/>
          <w:b/>
          <w:bCs/>
          <w:sz w:val="22"/>
        </w:rPr>
        <w:t>eeping:</w:t>
      </w:r>
      <w:r w:rsidR="009C3ACB">
        <w:rPr>
          <w:rFonts w:eastAsia="Times New Roman" w:cs="Times New Roman"/>
          <w:sz w:val="22"/>
        </w:rPr>
        <w:t xml:space="preserve"> </w:t>
      </w:r>
      <w:r w:rsidR="00F22513" w:rsidRPr="00F44AA8">
        <w:rPr>
          <w:rFonts w:eastAsia="Times New Roman" w:cs="Times New Roman"/>
          <w:sz w:val="22"/>
        </w:rPr>
        <w:t xml:space="preserve">Both </w:t>
      </w:r>
      <w:r w:rsidR="000B7782" w:rsidRPr="00F44AA8">
        <w:rPr>
          <w:rFonts w:eastAsia="Times New Roman" w:cs="Times New Roman"/>
          <w:sz w:val="22"/>
        </w:rPr>
        <w:t>advisee</w:t>
      </w:r>
      <w:r w:rsidR="00044646" w:rsidRPr="00F44AA8">
        <w:rPr>
          <w:rFonts w:eastAsia="Times New Roman" w:cs="Times New Roman"/>
          <w:sz w:val="22"/>
        </w:rPr>
        <w:t xml:space="preserve"> </w:t>
      </w:r>
      <w:r w:rsidR="00BA2357" w:rsidRPr="00F44AA8">
        <w:rPr>
          <w:rFonts w:eastAsia="Times New Roman" w:cs="Times New Roman"/>
          <w:sz w:val="22"/>
        </w:rPr>
        <w:t>a</w:t>
      </w:r>
      <w:r w:rsidR="00044646" w:rsidRPr="00F44AA8">
        <w:rPr>
          <w:rFonts w:eastAsia="Times New Roman" w:cs="Times New Roman"/>
          <w:sz w:val="22"/>
        </w:rPr>
        <w:t>nd advisor should ta</w:t>
      </w:r>
      <w:r w:rsidR="00097BA7" w:rsidRPr="00F44AA8">
        <w:rPr>
          <w:rFonts w:eastAsia="Times New Roman" w:cs="Times New Roman"/>
          <w:sz w:val="22"/>
        </w:rPr>
        <w:t>ke</w:t>
      </w:r>
      <w:r w:rsidR="00044646" w:rsidRPr="00F44AA8">
        <w:rPr>
          <w:rFonts w:eastAsia="Times New Roman" w:cs="Times New Roman"/>
          <w:sz w:val="22"/>
        </w:rPr>
        <w:t xml:space="preserve"> notes during meeting</w:t>
      </w:r>
      <w:r w:rsidR="00097BA7" w:rsidRPr="00F44AA8">
        <w:rPr>
          <w:rFonts w:eastAsia="Times New Roman" w:cs="Times New Roman"/>
          <w:sz w:val="22"/>
        </w:rPr>
        <w:t>s</w:t>
      </w:r>
      <w:r w:rsidR="00044646" w:rsidRPr="00F44AA8">
        <w:rPr>
          <w:rFonts w:eastAsia="Times New Roman" w:cs="Times New Roman"/>
          <w:sz w:val="22"/>
        </w:rPr>
        <w:t>.</w:t>
      </w:r>
      <w:r w:rsidR="009C3ACB">
        <w:rPr>
          <w:rFonts w:eastAsia="Times New Roman" w:cs="Times New Roman"/>
          <w:sz w:val="22"/>
        </w:rPr>
        <w:t xml:space="preserve"> </w:t>
      </w:r>
      <w:r w:rsidR="00F22513" w:rsidRPr="00F44AA8">
        <w:rPr>
          <w:rFonts w:eastAsia="Times New Roman" w:cs="Times New Roman"/>
          <w:sz w:val="22"/>
        </w:rPr>
        <w:t xml:space="preserve">The </w:t>
      </w:r>
      <w:r w:rsidR="000B7782" w:rsidRPr="00F44AA8">
        <w:rPr>
          <w:rFonts w:eastAsia="Times New Roman" w:cs="Times New Roman"/>
          <w:sz w:val="22"/>
        </w:rPr>
        <w:t>advisee</w:t>
      </w:r>
      <w:r w:rsidR="00044646" w:rsidRPr="00F44AA8">
        <w:rPr>
          <w:rFonts w:eastAsia="Times New Roman" w:cs="Times New Roman"/>
          <w:sz w:val="22"/>
        </w:rPr>
        <w:t xml:space="preserve"> should email a </w:t>
      </w:r>
      <w:r w:rsidR="00036C8A" w:rsidRPr="00F44AA8">
        <w:rPr>
          <w:rFonts w:eastAsia="Times New Roman" w:cs="Times New Roman"/>
          <w:sz w:val="22"/>
        </w:rPr>
        <w:t xml:space="preserve">description of discussion topics and any agreed upon next steps </w:t>
      </w:r>
      <w:r w:rsidR="000B7782" w:rsidRPr="00F44AA8">
        <w:rPr>
          <w:rFonts w:eastAsia="Times New Roman" w:cs="Times New Roman"/>
          <w:sz w:val="22"/>
        </w:rPr>
        <w:t>to their advisor</w:t>
      </w:r>
      <w:r w:rsidR="001F3B37" w:rsidRPr="00F44AA8">
        <w:rPr>
          <w:rFonts w:eastAsia="Times New Roman" w:cs="Times New Roman"/>
          <w:sz w:val="22"/>
        </w:rPr>
        <w:t>.</w:t>
      </w:r>
      <w:r w:rsidR="009C3ACB">
        <w:rPr>
          <w:rFonts w:eastAsia="Times New Roman" w:cs="Times New Roman"/>
          <w:sz w:val="22"/>
        </w:rPr>
        <w:t xml:space="preserve"> </w:t>
      </w:r>
      <w:r w:rsidR="001F3B37" w:rsidRPr="00F44AA8">
        <w:rPr>
          <w:rFonts w:eastAsia="Times New Roman" w:cs="Times New Roman"/>
          <w:sz w:val="22"/>
        </w:rPr>
        <w:t>The advisor will let the student know if any corrections</w:t>
      </w:r>
      <w:r w:rsidR="00F22513" w:rsidRPr="00F44AA8">
        <w:rPr>
          <w:rFonts w:eastAsia="Times New Roman" w:cs="Times New Roman"/>
          <w:sz w:val="22"/>
        </w:rPr>
        <w:t xml:space="preserve"> or modifications</w:t>
      </w:r>
      <w:r w:rsidR="001F3B37" w:rsidRPr="00F44AA8">
        <w:rPr>
          <w:rFonts w:eastAsia="Times New Roman" w:cs="Times New Roman"/>
          <w:sz w:val="22"/>
        </w:rPr>
        <w:t xml:space="preserve"> need to be made</w:t>
      </w:r>
      <w:r w:rsidR="00044646" w:rsidRPr="00F44AA8">
        <w:rPr>
          <w:rFonts w:eastAsia="Times New Roman" w:cs="Times New Roman"/>
          <w:sz w:val="22"/>
        </w:rPr>
        <w:t>.</w:t>
      </w:r>
      <w:r w:rsidR="009C3ACB">
        <w:rPr>
          <w:rFonts w:eastAsia="Times New Roman" w:cs="Times New Roman"/>
          <w:sz w:val="22"/>
        </w:rPr>
        <w:t xml:space="preserve"> </w:t>
      </w:r>
      <w:r w:rsidR="00F22513" w:rsidRPr="00F44AA8">
        <w:rPr>
          <w:rFonts w:eastAsia="Times New Roman" w:cs="Times New Roman"/>
          <w:sz w:val="22"/>
        </w:rPr>
        <w:t>These notes will help clarify expectations and provide records for both parties.</w:t>
      </w:r>
    </w:p>
    <w:p w14:paraId="4D8379F7" w14:textId="77777777" w:rsidR="00A63E97" w:rsidRPr="00A63E97" w:rsidRDefault="00A63E97" w:rsidP="00A63E97">
      <w:pPr>
        <w:pStyle w:val="ListParagraph"/>
        <w:spacing w:before="100" w:beforeAutospacing="1" w:after="100" w:afterAutospacing="1"/>
        <w:rPr>
          <w:rFonts w:eastAsia="Times New Roman" w:cs="Times New Roman"/>
          <w:sz w:val="22"/>
        </w:rPr>
      </w:pPr>
    </w:p>
    <w:p w14:paraId="244FC256" w14:textId="3918B38B" w:rsidR="00BA2357" w:rsidRPr="00F44AA8" w:rsidRDefault="000D7D77" w:rsidP="00A9635A">
      <w:pPr>
        <w:pStyle w:val="ListParagraph"/>
        <w:numPr>
          <w:ilvl w:val="0"/>
          <w:numId w:val="1"/>
        </w:numPr>
        <w:rPr>
          <w:rFonts w:eastAsia="Times New Roman" w:cs="Times New Roman"/>
          <w:b/>
          <w:bCs/>
          <w:i/>
          <w:iCs/>
          <w:sz w:val="22"/>
        </w:rPr>
      </w:pPr>
      <w:r w:rsidRPr="00F44AA8">
        <w:rPr>
          <w:rFonts w:eastAsia="Times New Roman" w:cs="Times New Roman"/>
          <w:b/>
          <w:sz w:val="22"/>
        </w:rPr>
        <w:t>Lab</w:t>
      </w:r>
      <w:r w:rsidR="0070405D" w:rsidRPr="00F44AA8">
        <w:rPr>
          <w:rFonts w:eastAsia="Times New Roman" w:cs="Times New Roman"/>
          <w:b/>
          <w:sz w:val="22"/>
        </w:rPr>
        <w:t xml:space="preserve"> Work</w:t>
      </w:r>
      <w:r w:rsidRPr="00F44AA8">
        <w:rPr>
          <w:rFonts w:eastAsia="Times New Roman" w:cs="Times New Roman"/>
          <w:b/>
          <w:sz w:val="22"/>
        </w:rPr>
        <w:t>/Teaching Expect</w:t>
      </w:r>
      <w:r w:rsidR="00036C8A" w:rsidRPr="00F44AA8">
        <w:rPr>
          <w:rFonts w:eastAsia="Times New Roman" w:cs="Times New Roman"/>
          <w:b/>
          <w:sz w:val="22"/>
        </w:rPr>
        <w:t>ati</w:t>
      </w:r>
      <w:r w:rsidRPr="00F44AA8">
        <w:rPr>
          <w:rFonts w:eastAsia="Times New Roman" w:cs="Times New Roman"/>
          <w:b/>
          <w:sz w:val="22"/>
        </w:rPr>
        <w:t>ons and Requirements</w:t>
      </w:r>
      <w:r w:rsidR="00036C8A" w:rsidRPr="00F44AA8">
        <w:rPr>
          <w:rFonts w:eastAsia="Times New Roman" w:cs="Times New Roman"/>
          <w:b/>
          <w:sz w:val="22"/>
        </w:rPr>
        <w:t xml:space="preserve"> (GRA and TA appointments)</w:t>
      </w:r>
      <w:r w:rsidR="00097BA7" w:rsidRPr="00F44AA8">
        <w:rPr>
          <w:rFonts w:eastAsia="Times New Roman" w:cs="Times New Roman"/>
          <w:b/>
          <w:sz w:val="22"/>
        </w:rPr>
        <w:t>:</w:t>
      </w:r>
      <w:r w:rsidR="00097BA7" w:rsidRPr="00F44AA8">
        <w:rPr>
          <w:rFonts w:eastAsia="Times New Roman" w:cs="Times New Roman"/>
          <w:sz w:val="22"/>
        </w:rPr>
        <w:t xml:space="preserve"> </w:t>
      </w:r>
      <w:r w:rsidR="00DE4610" w:rsidRPr="00F44AA8">
        <w:rPr>
          <w:rFonts w:eastAsia="Times New Roman" w:cs="Times New Roman"/>
          <w:sz w:val="22"/>
        </w:rPr>
        <w:t>If applicable, t</w:t>
      </w:r>
      <w:r w:rsidR="00F02AF6" w:rsidRPr="00F44AA8">
        <w:rPr>
          <w:rFonts w:eastAsia="Times New Roman" w:cs="Times New Roman"/>
          <w:sz w:val="22"/>
        </w:rPr>
        <w:t>he a</w:t>
      </w:r>
      <w:r w:rsidR="00097BA7" w:rsidRPr="00F44AA8">
        <w:rPr>
          <w:rFonts w:eastAsia="Times New Roman" w:cs="Times New Roman"/>
          <w:sz w:val="22"/>
        </w:rPr>
        <w:t xml:space="preserve">dvisor should provide an overview of lab and/or department </w:t>
      </w:r>
      <w:r w:rsidR="00E9249F">
        <w:rPr>
          <w:rFonts w:eastAsia="Times New Roman" w:cs="Times New Roman"/>
          <w:sz w:val="22"/>
        </w:rPr>
        <w:t>expectations, practices, and requirements</w:t>
      </w:r>
      <w:r w:rsidR="00097BA7" w:rsidRPr="00F44AA8">
        <w:rPr>
          <w:rFonts w:eastAsia="Times New Roman" w:cs="Times New Roman"/>
          <w:sz w:val="22"/>
        </w:rPr>
        <w:t xml:space="preserve"> so that the student </w:t>
      </w:r>
      <w:r w:rsidR="00E9249F">
        <w:rPr>
          <w:rFonts w:eastAsia="Times New Roman" w:cs="Times New Roman"/>
          <w:sz w:val="22"/>
        </w:rPr>
        <w:t>has</w:t>
      </w:r>
      <w:r w:rsidR="00097BA7" w:rsidRPr="00F44AA8">
        <w:rPr>
          <w:rFonts w:eastAsia="Times New Roman" w:cs="Times New Roman"/>
          <w:sz w:val="22"/>
        </w:rPr>
        <w:t xml:space="preserve"> the </w:t>
      </w:r>
      <w:r w:rsidR="00BE59E1">
        <w:rPr>
          <w:rFonts w:eastAsia="Times New Roman" w:cs="Times New Roman"/>
          <w:sz w:val="22"/>
        </w:rPr>
        <w:t>information necessary to succeed in their research and/or teaching role</w:t>
      </w:r>
      <w:r w:rsidR="00527D15" w:rsidRPr="00272F9D">
        <w:rPr>
          <w:rFonts w:eastAsia="Times New Roman" w:cs="Times New Roman"/>
          <w:sz w:val="22"/>
        </w:rPr>
        <w:t>.</w:t>
      </w:r>
      <w:r w:rsidR="009C3ACB" w:rsidRPr="00272F9D">
        <w:rPr>
          <w:rFonts w:eastAsia="Times New Roman" w:cs="Times New Roman"/>
          <w:sz w:val="22"/>
        </w:rPr>
        <w:t xml:space="preserve"> </w:t>
      </w:r>
      <w:r w:rsidR="00A9635A" w:rsidRPr="00F44AA8">
        <w:rPr>
          <w:rFonts w:eastAsia="Times New Roman" w:cs="Times New Roman"/>
          <w:b/>
          <w:bCs/>
          <w:i/>
          <w:iCs/>
          <w:sz w:val="22"/>
        </w:rPr>
        <w:t xml:space="preserve">(Please see the </w:t>
      </w:r>
      <w:r w:rsidR="0070405D" w:rsidRPr="00F44AA8">
        <w:rPr>
          <w:rFonts w:eastAsia="Times New Roman" w:cs="Times New Roman"/>
          <w:b/>
          <w:bCs/>
          <w:i/>
          <w:iCs/>
          <w:sz w:val="22"/>
        </w:rPr>
        <w:t>included</w:t>
      </w:r>
      <w:r w:rsidR="00A9635A" w:rsidRPr="00F44AA8">
        <w:rPr>
          <w:rFonts w:eastAsia="Times New Roman" w:cs="Times New Roman"/>
          <w:b/>
          <w:bCs/>
          <w:i/>
          <w:iCs/>
          <w:sz w:val="22"/>
        </w:rPr>
        <w:t xml:space="preserve"> </w:t>
      </w:r>
      <w:r w:rsidRPr="00F44AA8">
        <w:rPr>
          <w:rFonts w:eastAsia="Times New Roman" w:cs="Times New Roman"/>
          <w:b/>
          <w:bCs/>
          <w:i/>
          <w:iCs/>
          <w:sz w:val="22"/>
        </w:rPr>
        <w:t>l</w:t>
      </w:r>
      <w:r w:rsidR="00A9635A" w:rsidRPr="00F44AA8">
        <w:rPr>
          <w:rFonts w:eastAsia="Times New Roman" w:cs="Times New Roman"/>
          <w:b/>
          <w:bCs/>
          <w:i/>
          <w:iCs/>
          <w:sz w:val="22"/>
        </w:rPr>
        <w:t>ab sample document for an example of how to address department specific expec</w:t>
      </w:r>
      <w:r w:rsidR="00036C8A" w:rsidRPr="00F44AA8">
        <w:rPr>
          <w:rFonts w:eastAsia="Times New Roman" w:cs="Times New Roman"/>
          <w:b/>
          <w:bCs/>
          <w:i/>
          <w:iCs/>
          <w:sz w:val="22"/>
        </w:rPr>
        <w:t>tations</w:t>
      </w:r>
      <w:r w:rsidR="00A9635A" w:rsidRPr="00F44AA8">
        <w:rPr>
          <w:rFonts w:eastAsia="Times New Roman" w:cs="Times New Roman"/>
          <w:b/>
          <w:bCs/>
          <w:i/>
          <w:iCs/>
          <w:sz w:val="22"/>
        </w:rPr>
        <w:t xml:space="preserve"> in supplemental</w:t>
      </w:r>
      <w:r w:rsidR="0097415D" w:rsidRPr="00F44AA8">
        <w:rPr>
          <w:rFonts w:eastAsia="Times New Roman" w:cs="Times New Roman"/>
          <w:b/>
          <w:bCs/>
          <w:i/>
          <w:iCs/>
          <w:sz w:val="22"/>
        </w:rPr>
        <w:t xml:space="preserve"> materials</w:t>
      </w:r>
      <w:r w:rsidR="00A9635A" w:rsidRPr="00F44AA8">
        <w:rPr>
          <w:rFonts w:eastAsia="Times New Roman" w:cs="Times New Roman"/>
          <w:b/>
          <w:bCs/>
          <w:i/>
          <w:iCs/>
          <w:sz w:val="22"/>
        </w:rPr>
        <w:t>.)</w:t>
      </w:r>
    </w:p>
    <w:p w14:paraId="63602B34" w14:textId="77777777" w:rsidR="002657EE" w:rsidRPr="00F44AA8" w:rsidRDefault="002657EE" w:rsidP="002657EE">
      <w:pPr>
        <w:pStyle w:val="ListParagraph"/>
        <w:spacing w:before="100" w:beforeAutospacing="1" w:after="100" w:afterAutospacing="1"/>
        <w:rPr>
          <w:rFonts w:eastAsia="Times New Roman" w:cs="Times New Roman"/>
          <w:sz w:val="22"/>
          <w:highlight w:val="yellow"/>
        </w:rPr>
      </w:pPr>
    </w:p>
    <w:p w14:paraId="7B664D78" w14:textId="090D4F9B" w:rsidR="00097BA7" w:rsidRPr="00F44AA8" w:rsidRDefault="00527D15" w:rsidP="00DE4610">
      <w:pPr>
        <w:pStyle w:val="ListParagraph"/>
        <w:spacing w:before="100" w:beforeAutospacing="1" w:after="100" w:afterAutospacing="1"/>
        <w:rPr>
          <w:rFonts w:eastAsia="Times New Roman" w:cs="Times New Roman"/>
          <w:sz w:val="22"/>
          <w:highlight w:val="yellow"/>
        </w:rPr>
      </w:pPr>
      <w:r w:rsidRPr="00F44AA8">
        <w:rPr>
          <w:rFonts w:eastAsia="Times New Roman" w:cs="Times New Roman"/>
          <w:sz w:val="22"/>
        </w:rPr>
        <w:t xml:space="preserve">Students should be </w:t>
      </w:r>
      <w:r w:rsidR="00BE59E1">
        <w:rPr>
          <w:rFonts w:eastAsia="Times New Roman" w:cs="Times New Roman"/>
          <w:sz w:val="22"/>
        </w:rPr>
        <w:t>informed in advance about</w:t>
      </w:r>
      <w:r w:rsidRPr="00F44AA8">
        <w:rPr>
          <w:rFonts w:eastAsia="Times New Roman" w:cs="Times New Roman"/>
          <w:sz w:val="22"/>
        </w:rPr>
        <w:t xml:space="preserve"> what kind of work they</w:t>
      </w:r>
      <w:r w:rsidR="000C4397" w:rsidRPr="00F44AA8">
        <w:rPr>
          <w:rFonts w:eastAsia="Times New Roman" w:cs="Times New Roman"/>
          <w:sz w:val="22"/>
        </w:rPr>
        <w:t xml:space="preserve"> are</w:t>
      </w:r>
      <w:r w:rsidRPr="00F44AA8">
        <w:rPr>
          <w:rFonts w:eastAsia="Times New Roman" w:cs="Times New Roman"/>
          <w:sz w:val="22"/>
        </w:rPr>
        <w:t xml:space="preserve"> expect</w:t>
      </w:r>
      <w:r w:rsidR="000C4397" w:rsidRPr="00F44AA8">
        <w:rPr>
          <w:rFonts w:eastAsia="Times New Roman" w:cs="Times New Roman"/>
          <w:sz w:val="22"/>
        </w:rPr>
        <w:t>ed</w:t>
      </w:r>
      <w:r w:rsidRPr="00F44AA8">
        <w:rPr>
          <w:rFonts w:eastAsia="Times New Roman" w:cs="Times New Roman"/>
          <w:sz w:val="22"/>
        </w:rPr>
        <w:t xml:space="preserve"> to do and </w:t>
      </w:r>
      <w:r w:rsidR="001F3B37" w:rsidRPr="00F44AA8">
        <w:rPr>
          <w:rFonts w:eastAsia="Times New Roman" w:cs="Times New Roman"/>
          <w:sz w:val="22"/>
        </w:rPr>
        <w:t xml:space="preserve">how they will </w:t>
      </w:r>
      <w:r w:rsidR="00BE59E1">
        <w:rPr>
          <w:rFonts w:eastAsia="Times New Roman" w:cs="Times New Roman"/>
          <w:sz w:val="22"/>
        </w:rPr>
        <w:t>be included in</w:t>
      </w:r>
      <w:r w:rsidRPr="00F44AA8">
        <w:rPr>
          <w:rFonts w:eastAsia="Times New Roman" w:cs="Times New Roman"/>
          <w:sz w:val="22"/>
        </w:rPr>
        <w:t xml:space="preserve"> projects/research currently underway</w:t>
      </w:r>
      <w:r w:rsidR="001F3B37" w:rsidRPr="00F44AA8">
        <w:rPr>
          <w:rFonts w:eastAsia="Times New Roman" w:cs="Times New Roman"/>
          <w:sz w:val="22"/>
        </w:rPr>
        <w:t>.</w:t>
      </w:r>
    </w:p>
    <w:p w14:paraId="1EB6DDCC" w14:textId="77777777" w:rsidR="00DE4610" w:rsidRPr="00F44AA8" w:rsidRDefault="00DE4610" w:rsidP="00DE4610">
      <w:pPr>
        <w:pStyle w:val="ListParagraph"/>
        <w:spacing w:before="100" w:beforeAutospacing="1" w:after="100" w:afterAutospacing="1"/>
        <w:rPr>
          <w:rFonts w:eastAsia="Times New Roman" w:cs="Times New Roman"/>
          <w:sz w:val="22"/>
          <w:highlight w:val="yellow"/>
        </w:rPr>
      </w:pPr>
    </w:p>
    <w:p w14:paraId="68678F7B" w14:textId="6620BC87" w:rsidR="00DE4610" w:rsidRPr="00F44AA8" w:rsidRDefault="00DE4610" w:rsidP="00DE4610">
      <w:pPr>
        <w:pStyle w:val="ListParagraph"/>
        <w:spacing w:before="100" w:beforeAutospacing="1" w:after="100" w:afterAutospacing="1"/>
        <w:rPr>
          <w:rFonts w:eastAsia="Times New Roman" w:cs="Times New Roman"/>
          <w:sz w:val="22"/>
        </w:rPr>
      </w:pPr>
      <w:r w:rsidRPr="00F44AA8">
        <w:rPr>
          <w:rFonts w:eastAsia="Times New Roman" w:cs="Times New Roman"/>
          <w:sz w:val="22"/>
        </w:rPr>
        <w:t xml:space="preserve">Students who have teaching </w:t>
      </w:r>
      <w:r w:rsidR="00BE59E1">
        <w:rPr>
          <w:rFonts w:eastAsia="Times New Roman" w:cs="Times New Roman"/>
          <w:sz w:val="22"/>
        </w:rPr>
        <w:t>appointments</w:t>
      </w:r>
      <w:r w:rsidRPr="00F44AA8">
        <w:rPr>
          <w:rFonts w:eastAsia="Times New Roman" w:cs="Times New Roman"/>
          <w:sz w:val="22"/>
        </w:rPr>
        <w:t xml:space="preserve"> should be informed about the re</w:t>
      </w:r>
      <w:r w:rsidR="00036C8A" w:rsidRPr="00F44AA8">
        <w:rPr>
          <w:rFonts w:eastAsia="Times New Roman" w:cs="Times New Roman"/>
          <w:sz w:val="22"/>
        </w:rPr>
        <w:t xml:space="preserve">sponsibilities </w:t>
      </w:r>
      <w:r w:rsidRPr="00F44AA8">
        <w:rPr>
          <w:rFonts w:eastAsia="Times New Roman" w:cs="Times New Roman"/>
          <w:sz w:val="22"/>
        </w:rPr>
        <w:t>for the courses</w:t>
      </w:r>
      <w:r w:rsidR="00774E07" w:rsidRPr="00F44AA8">
        <w:rPr>
          <w:rFonts w:eastAsia="Times New Roman" w:cs="Times New Roman"/>
          <w:sz w:val="22"/>
        </w:rPr>
        <w:t xml:space="preserve"> they are assigned to teach</w:t>
      </w:r>
      <w:r w:rsidR="00036C8A" w:rsidRPr="00F44AA8">
        <w:rPr>
          <w:rFonts w:eastAsia="Times New Roman" w:cs="Times New Roman"/>
          <w:sz w:val="22"/>
        </w:rPr>
        <w:t xml:space="preserve"> along with key contacts for the </w:t>
      </w:r>
      <w:r w:rsidR="00BE59E1">
        <w:rPr>
          <w:rFonts w:eastAsia="Times New Roman" w:cs="Times New Roman"/>
          <w:sz w:val="22"/>
        </w:rPr>
        <w:t>appointment</w:t>
      </w:r>
      <w:r w:rsidR="00EC387F" w:rsidRPr="00F44AA8">
        <w:rPr>
          <w:rFonts w:eastAsia="Times New Roman" w:cs="Times New Roman"/>
          <w:sz w:val="22"/>
        </w:rPr>
        <w:t>.</w:t>
      </w:r>
      <w:r w:rsidR="009C3ACB">
        <w:rPr>
          <w:rFonts w:eastAsia="Times New Roman" w:cs="Times New Roman"/>
          <w:sz w:val="22"/>
        </w:rPr>
        <w:t xml:space="preserve"> </w:t>
      </w:r>
      <w:r w:rsidR="00EC387F" w:rsidRPr="00F44AA8">
        <w:rPr>
          <w:rFonts w:eastAsia="Times New Roman" w:cs="Times New Roman"/>
          <w:sz w:val="22"/>
        </w:rPr>
        <w:t xml:space="preserve">Will the students serve as </w:t>
      </w:r>
      <w:r w:rsidR="00774E07" w:rsidRPr="00F44AA8">
        <w:rPr>
          <w:rFonts w:eastAsia="Times New Roman" w:cs="Times New Roman"/>
          <w:sz w:val="22"/>
        </w:rPr>
        <w:t>teaching assistants or co-teachers?</w:t>
      </w:r>
      <w:r w:rsidR="009C3ACB">
        <w:rPr>
          <w:rFonts w:eastAsia="Times New Roman" w:cs="Times New Roman"/>
          <w:sz w:val="22"/>
        </w:rPr>
        <w:t xml:space="preserve"> </w:t>
      </w:r>
      <w:r w:rsidR="00774E07" w:rsidRPr="00F44AA8">
        <w:rPr>
          <w:rFonts w:eastAsia="Times New Roman" w:cs="Times New Roman"/>
          <w:sz w:val="22"/>
        </w:rPr>
        <w:t xml:space="preserve">How many </w:t>
      </w:r>
      <w:r w:rsidR="00495DF1" w:rsidRPr="00F44AA8">
        <w:rPr>
          <w:rFonts w:eastAsia="Times New Roman" w:cs="Times New Roman"/>
          <w:sz w:val="22"/>
        </w:rPr>
        <w:t xml:space="preserve">course </w:t>
      </w:r>
      <w:r w:rsidR="00774E07" w:rsidRPr="00F44AA8">
        <w:rPr>
          <w:rFonts w:eastAsia="Times New Roman" w:cs="Times New Roman"/>
          <w:sz w:val="22"/>
        </w:rPr>
        <w:t xml:space="preserve">sections will </w:t>
      </w:r>
      <w:r w:rsidR="00495DF1" w:rsidRPr="00F44AA8">
        <w:rPr>
          <w:rFonts w:eastAsia="Times New Roman" w:cs="Times New Roman"/>
          <w:sz w:val="22"/>
        </w:rPr>
        <w:t>the advisee</w:t>
      </w:r>
      <w:r w:rsidR="00774E07" w:rsidRPr="00F44AA8">
        <w:rPr>
          <w:rFonts w:eastAsia="Times New Roman" w:cs="Times New Roman"/>
          <w:sz w:val="22"/>
        </w:rPr>
        <w:t xml:space="preserve"> </w:t>
      </w:r>
      <w:r w:rsidR="00774E07" w:rsidRPr="00F44AA8">
        <w:rPr>
          <w:rFonts w:eastAsia="Times New Roman" w:cs="Times New Roman"/>
          <w:sz w:val="22"/>
        </w:rPr>
        <w:lastRenderedPageBreak/>
        <w:t>be required to teach? How many preps should they expect to prepare each semester? How many students will they have in each course? Will the syllabus be provided, or should they expect to create their own? Will their teaching loads be regular</w:t>
      </w:r>
      <w:r w:rsidR="00495DF1" w:rsidRPr="00F44AA8">
        <w:rPr>
          <w:rFonts w:eastAsia="Times New Roman" w:cs="Times New Roman"/>
          <w:sz w:val="22"/>
        </w:rPr>
        <w:t xml:space="preserve"> or should they expect changes from semester to semester</w:t>
      </w:r>
      <w:r w:rsidR="00774E07" w:rsidRPr="00F44AA8">
        <w:rPr>
          <w:rFonts w:eastAsia="Times New Roman" w:cs="Times New Roman"/>
          <w:sz w:val="22"/>
        </w:rPr>
        <w:t>?</w:t>
      </w:r>
    </w:p>
    <w:p w14:paraId="37DED73A" w14:textId="77777777" w:rsidR="00E51D35" w:rsidRDefault="00E51D35" w:rsidP="00E51D35">
      <w:pPr>
        <w:pStyle w:val="ListParagraph"/>
        <w:spacing w:before="100" w:beforeAutospacing="1" w:after="100" w:afterAutospacing="1"/>
        <w:rPr>
          <w:rFonts w:eastAsia="Times New Roman" w:cs="Times New Roman"/>
          <w:sz w:val="22"/>
        </w:rPr>
      </w:pPr>
    </w:p>
    <w:p w14:paraId="2799A74E" w14:textId="508B2C9F" w:rsidR="00E51D35" w:rsidRDefault="006507A7" w:rsidP="00E51D35">
      <w:pPr>
        <w:pStyle w:val="ListParagraph"/>
        <w:spacing w:before="100" w:beforeAutospacing="1" w:after="100" w:afterAutospacing="1"/>
        <w:rPr>
          <w:rFonts w:eastAsia="Times New Roman" w:cs="Times New Roman"/>
          <w:b/>
          <w:sz w:val="22"/>
        </w:rPr>
      </w:pPr>
      <w:r w:rsidRPr="00F44AA8">
        <w:rPr>
          <w:rFonts w:eastAsia="Times New Roman" w:cs="Times New Roman"/>
          <w:sz w:val="22"/>
        </w:rPr>
        <w:t>Lab</w:t>
      </w:r>
      <w:r w:rsidR="00774E07" w:rsidRPr="00F44AA8">
        <w:rPr>
          <w:rFonts w:eastAsia="Times New Roman" w:cs="Times New Roman"/>
          <w:sz w:val="22"/>
        </w:rPr>
        <w:t>, teaching</w:t>
      </w:r>
      <w:r w:rsidRPr="00F44AA8">
        <w:rPr>
          <w:rFonts w:eastAsia="Times New Roman" w:cs="Times New Roman"/>
          <w:sz w:val="22"/>
        </w:rPr>
        <w:t xml:space="preserve"> and department documents are supplemental to this form.</w:t>
      </w:r>
      <w:r w:rsidR="009C3ACB">
        <w:rPr>
          <w:rFonts w:eastAsia="Times New Roman" w:cs="Times New Roman"/>
          <w:sz w:val="22"/>
        </w:rPr>
        <w:t xml:space="preserve"> </w:t>
      </w:r>
      <w:r w:rsidRPr="00F44AA8">
        <w:rPr>
          <w:rFonts w:eastAsia="Times New Roman" w:cs="Times New Roman"/>
          <w:sz w:val="22"/>
        </w:rPr>
        <w:t>Advisor</w:t>
      </w:r>
      <w:r w:rsidR="000C4397" w:rsidRPr="00F44AA8">
        <w:rPr>
          <w:rFonts w:eastAsia="Times New Roman" w:cs="Times New Roman"/>
          <w:sz w:val="22"/>
        </w:rPr>
        <w:t>s</w:t>
      </w:r>
      <w:r w:rsidRPr="00F44AA8">
        <w:rPr>
          <w:rFonts w:eastAsia="Times New Roman" w:cs="Times New Roman"/>
          <w:sz w:val="22"/>
        </w:rPr>
        <w:t xml:space="preserve">, please be </w:t>
      </w:r>
      <w:r w:rsidR="00E51D35" w:rsidRPr="00F44AA8">
        <w:rPr>
          <w:rFonts w:eastAsia="Times New Roman" w:cs="Times New Roman"/>
          <w:sz w:val="22"/>
        </w:rPr>
        <w:t>sure to include pertinent information about lab, teaching and department expectations to your advisee.</w:t>
      </w:r>
      <w:r w:rsidR="009C3ACB">
        <w:rPr>
          <w:rFonts w:eastAsia="Times New Roman" w:cs="Times New Roman"/>
          <w:sz w:val="22"/>
        </w:rPr>
        <w:t xml:space="preserve"> </w:t>
      </w:r>
      <w:r w:rsidR="00E51D35" w:rsidRPr="00F44AA8">
        <w:rPr>
          <w:rFonts w:eastAsia="Times New Roman" w:cs="Times New Roman"/>
          <w:sz w:val="22"/>
        </w:rPr>
        <w:t xml:space="preserve">Advisees please ask clarifying questions so that you have a holistic understanding of the workload, </w:t>
      </w:r>
      <w:r w:rsidR="00BE59E1">
        <w:rPr>
          <w:rFonts w:eastAsia="Times New Roman" w:cs="Times New Roman"/>
          <w:sz w:val="22"/>
        </w:rPr>
        <w:t>principles,</w:t>
      </w:r>
      <w:r w:rsidR="00E51D35" w:rsidRPr="00F44AA8">
        <w:rPr>
          <w:rFonts w:eastAsia="Times New Roman" w:cs="Times New Roman"/>
          <w:sz w:val="22"/>
        </w:rPr>
        <w:t xml:space="preserve"> and expectations surrounding your work for your department/advisor.</w:t>
      </w:r>
      <w:r w:rsidR="00E51D35" w:rsidRPr="00F44AA8">
        <w:rPr>
          <w:rFonts w:eastAsia="Times New Roman" w:cs="Times New Roman"/>
          <w:b/>
          <w:sz w:val="22"/>
        </w:rPr>
        <w:t xml:space="preserve"> </w:t>
      </w:r>
    </w:p>
    <w:p w14:paraId="208786EA" w14:textId="77777777" w:rsidR="0097415D" w:rsidRPr="00F44AA8" w:rsidRDefault="0097415D" w:rsidP="00247EFC">
      <w:pPr>
        <w:pStyle w:val="ListParagraph"/>
        <w:spacing w:before="100" w:beforeAutospacing="1" w:after="100" w:afterAutospacing="1"/>
        <w:rPr>
          <w:rFonts w:eastAsia="Times New Roman" w:cs="Times New Roman"/>
          <w:b/>
          <w:sz w:val="22"/>
        </w:rPr>
      </w:pPr>
    </w:p>
    <w:p w14:paraId="56B734F6" w14:textId="7D5AFA91" w:rsidR="0097415D" w:rsidRPr="0011294F" w:rsidRDefault="0097415D" w:rsidP="0011294F">
      <w:pPr>
        <w:pStyle w:val="ListParagraph"/>
        <w:numPr>
          <w:ilvl w:val="0"/>
          <w:numId w:val="1"/>
        </w:numPr>
        <w:spacing w:before="100" w:beforeAutospacing="1" w:after="100" w:afterAutospacing="1"/>
        <w:rPr>
          <w:rFonts w:eastAsia="Times New Roman" w:cs="Times New Roman"/>
          <w:b/>
          <w:sz w:val="22"/>
        </w:rPr>
      </w:pPr>
      <w:r w:rsidRPr="00F44AA8">
        <w:rPr>
          <w:rFonts w:eastAsia="Times New Roman" w:cs="Times New Roman"/>
          <w:b/>
          <w:sz w:val="22"/>
        </w:rPr>
        <w:t>Graduation and milestone completion timeline:</w:t>
      </w:r>
    </w:p>
    <w:p w14:paraId="49598644" w14:textId="77777777" w:rsidR="00ED561F" w:rsidRDefault="00ED561F" w:rsidP="0097415D">
      <w:pPr>
        <w:pStyle w:val="ListParagraph"/>
        <w:spacing w:before="100" w:beforeAutospacing="1" w:after="100" w:afterAutospacing="1"/>
        <w:rPr>
          <w:rFonts w:eastAsia="Times New Roman" w:cs="Times New Roman"/>
          <w:b/>
          <w:bCs/>
          <w:i/>
          <w:iCs/>
          <w:sz w:val="22"/>
        </w:rPr>
      </w:pPr>
    </w:p>
    <w:p w14:paraId="2C94DCA2" w14:textId="37B7DF38" w:rsidR="00ED561F" w:rsidRPr="00ED561F" w:rsidRDefault="00ED561F" w:rsidP="0097415D">
      <w:pPr>
        <w:pStyle w:val="ListParagraph"/>
        <w:spacing w:before="100" w:beforeAutospacing="1" w:after="100" w:afterAutospacing="1"/>
        <w:rPr>
          <w:rFonts w:eastAsia="Times New Roman" w:cs="Times New Roman"/>
          <w:b/>
          <w:bCs/>
          <w:i/>
          <w:iCs/>
          <w:sz w:val="22"/>
        </w:rPr>
      </w:pPr>
      <w:r w:rsidRPr="00ED561F">
        <w:rPr>
          <w:rFonts w:eastAsia="Times New Roman" w:cs="Times New Roman"/>
          <w:b/>
          <w:bCs/>
          <w:i/>
          <w:iCs/>
          <w:sz w:val="22"/>
        </w:rPr>
        <w:t xml:space="preserve">The </w:t>
      </w:r>
      <w:r w:rsidR="00E51D35">
        <w:rPr>
          <w:rFonts w:eastAsia="Times New Roman" w:cs="Times New Roman"/>
          <w:b/>
          <w:bCs/>
          <w:i/>
          <w:iCs/>
          <w:sz w:val="22"/>
        </w:rPr>
        <w:t>char</w:t>
      </w:r>
      <w:r w:rsidR="002E152E">
        <w:rPr>
          <w:rFonts w:eastAsia="Times New Roman" w:cs="Times New Roman"/>
          <w:b/>
          <w:bCs/>
          <w:i/>
          <w:iCs/>
          <w:sz w:val="22"/>
        </w:rPr>
        <w:t>t</w:t>
      </w:r>
      <w:r w:rsidR="00E51D35">
        <w:rPr>
          <w:rFonts w:eastAsia="Times New Roman" w:cs="Times New Roman"/>
          <w:b/>
          <w:bCs/>
          <w:i/>
          <w:iCs/>
          <w:sz w:val="22"/>
        </w:rPr>
        <w:t xml:space="preserve"> below</w:t>
      </w:r>
      <w:r w:rsidRPr="00ED561F">
        <w:rPr>
          <w:rFonts w:eastAsia="Times New Roman" w:cs="Times New Roman"/>
          <w:b/>
          <w:bCs/>
          <w:i/>
          <w:iCs/>
          <w:sz w:val="22"/>
        </w:rPr>
        <w:t xml:space="preserve"> is a SAMPLE timeline.</w:t>
      </w:r>
    </w:p>
    <w:p w14:paraId="039CEBE7" w14:textId="77777777" w:rsidR="00ED561F" w:rsidRDefault="00ED561F" w:rsidP="0097415D">
      <w:pPr>
        <w:pStyle w:val="ListParagraph"/>
        <w:spacing w:before="100" w:beforeAutospacing="1" w:after="100" w:afterAutospacing="1"/>
        <w:rPr>
          <w:rFonts w:eastAsia="Times New Roman" w:cs="Times New Roman"/>
          <w:sz w:val="22"/>
        </w:rPr>
      </w:pPr>
    </w:p>
    <w:p w14:paraId="62B3B69E" w14:textId="1334D607" w:rsidR="00491FD9" w:rsidRPr="00F44AA8" w:rsidRDefault="000B7782" w:rsidP="0097415D">
      <w:pPr>
        <w:pStyle w:val="ListParagraph"/>
        <w:spacing w:before="100" w:beforeAutospacing="1" w:after="100" w:afterAutospacing="1"/>
        <w:rPr>
          <w:rFonts w:eastAsia="Times New Roman" w:cs="Times New Roman"/>
          <w:sz w:val="22"/>
        </w:rPr>
      </w:pPr>
      <w:r w:rsidRPr="00F44AA8">
        <w:rPr>
          <w:rFonts w:eastAsia="Times New Roman" w:cs="Times New Roman"/>
          <w:sz w:val="22"/>
        </w:rPr>
        <w:t>Advisee</w:t>
      </w:r>
      <w:r w:rsidR="00365E26" w:rsidRPr="00F44AA8">
        <w:rPr>
          <w:rFonts w:eastAsia="Times New Roman" w:cs="Times New Roman"/>
          <w:sz w:val="22"/>
        </w:rPr>
        <w:t xml:space="preserve"> and advisor should discuss progression and timelines related to graduation at an early point in the student’s graduate career.</w:t>
      </w:r>
      <w:r w:rsidR="009C3ACB">
        <w:rPr>
          <w:rFonts w:eastAsia="Times New Roman" w:cs="Times New Roman"/>
          <w:sz w:val="22"/>
        </w:rPr>
        <w:t xml:space="preserve"> </w:t>
      </w:r>
      <w:r w:rsidRPr="00F44AA8">
        <w:rPr>
          <w:rFonts w:eastAsia="Times New Roman" w:cs="Times New Roman"/>
          <w:sz w:val="22"/>
        </w:rPr>
        <w:t>Advisee</w:t>
      </w:r>
      <w:r w:rsidR="00247EFC" w:rsidRPr="00F44AA8">
        <w:rPr>
          <w:rFonts w:eastAsia="Times New Roman" w:cs="Times New Roman"/>
          <w:sz w:val="22"/>
        </w:rPr>
        <w:t xml:space="preserve"> and advisor</w:t>
      </w:r>
      <w:r w:rsidR="00365E26" w:rsidRPr="00F44AA8">
        <w:rPr>
          <w:rFonts w:eastAsia="Times New Roman" w:cs="Times New Roman"/>
          <w:sz w:val="22"/>
        </w:rPr>
        <w:t xml:space="preserve"> should have knowledge of </w:t>
      </w:r>
      <w:hyperlink r:id="rId9" w:history="1">
        <w:r w:rsidR="00365E26" w:rsidRPr="00F44AA8">
          <w:rPr>
            <w:rStyle w:val="Hyperlink"/>
            <w:rFonts w:eastAsia="Times New Roman" w:cs="Times New Roman"/>
            <w:sz w:val="22"/>
          </w:rPr>
          <w:t>Graduate School</w:t>
        </w:r>
      </w:hyperlink>
      <w:r w:rsidR="00365E26" w:rsidRPr="00F44AA8">
        <w:rPr>
          <w:rFonts w:eastAsia="Times New Roman" w:cs="Times New Roman"/>
          <w:sz w:val="22"/>
        </w:rPr>
        <w:t xml:space="preserve"> and program </w:t>
      </w:r>
      <w:r w:rsidR="00BE59E1">
        <w:rPr>
          <w:rFonts w:eastAsia="Times New Roman" w:cs="Times New Roman"/>
          <w:sz w:val="22"/>
        </w:rPr>
        <w:t xml:space="preserve">requirements, </w:t>
      </w:r>
      <w:r w:rsidR="00365E26" w:rsidRPr="00F44AA8">
        <w:rPr>
          <w:rFonts w:eastAsia="Times New Roman" w:cs="Times New Roman"/>
          <w:sz w:val="22"/>
        </w:rPr>
        <w:t>guidelines and expectations for graduation.</w:t>
      </w:r>
      <w:r w:rsidR="009C3ACB">
        <w:rPr>
          <w:rFonts w:eastAsia="Times New Roman" w:cs="Times New Roman"/>
          <w:sz w:val="22"/>
        </w:rPr>
        <w:t xml:space="preserve"> </w:t>
      </w:r>
      <w:r w:rsidRPr="00F44AA8">
        <w:rPr>
          <w:rFonts w:eastAsia="Times New Roman" w:cs="Times New Roman"/>
          <w:sz w:val="22"/>
        </w:rPr>
        <w:t>Advisees</w:t>
      </w:r>
      <w:r w:rsidR="00365E26" w:rsidRPr="00F44AA8">
        <w:rPr>
          <w:rFonts w:eastAsia="Times New Roman" w:cs="Times New Roman"/>
          <w:sz w:val="22"/>
        </w:rPr>
        <w:t xml:space="preserve"> should discuss the timeline of important milestones with their advisors and make sure they understand what is expected at each step.</w:t>
      </w:r>
      <w:r w:rsidR="009C3ACB">
        <w:rPr>
          <w:rFonts w:eastAsia="Times New Roman" w:cs="Times New Roman"/>
          <w:sz w:val="22"/>
        </w:rPr>
        <w:t xml:space="preserve"> </w:t>
      </w:r>
      <w:r w:rsidR="00365E26" w:rsidRPr="00F44AA8">
        <w:rPr>
          <w:rFonts w:eastAsia="Times New Roman" w:cs="Times New Roman"/>
          <w:sz w:val="22"/>
        </w:rPr>
        <w:t>The timeline should be evaluated each semester and updated if necessary.</w:t>
      </w:r>
    </w:p>
    <w:p w14:paraId="598DC8AD" w14:textId="6323115A" w:rsidR="00491FD9" w:rsidRPr="00F44AA8" w:rsidRDefault="00491FD9" w:rsidP="009A543F">
      <w:pPr>
        <w:spacing w:before="100" w:beforeAutospacing="1" w:after="100" w:afterAutospacing="1"/>
        <w:ind w:left="720"/>
        <w:rPr>
          <w:rFonts w:eastAsia="Times New Roman" w:cs="Times New Roman"/>
          <w:sz w:val="22"/>
        </w:rPr>
      </w:pPr>
      <w:r w:rsidRPr="00F44AA8">
        <w:rPr>
          <w:rFonts w:eastAsia="Times New Roman" w:cs="Times New Roman"/>
          <w:sz w:val="22"/>
        </w:rPr>
        <w:t>Milestones marked with * are required by the Graduate School.</w:t>
      </w:r>
      <w:r w:rsidR="009C3ACB">
        <w:rPr>
          <w:rFonts w:eastAsia="Times New Roman" w:cs="Times New Roman"/>
          <w:sz w:val="22"/>
        </w:rPr>
        <w:t xml:space="preserve"> </w:t>
      </w:r>
      <w:r w:rsidRPr="00F44AA8">
        <w:rPr>
          <w:rFonts w:eastAsia="Times New Roman" w:cs="Times New Roman"/>
          <w:sz w:val="22"/>
        </w:rPr>
        <w:t>Other milestones are program specific and can be removed from the timeline as appropriate.</w:t>
      </w:r>
      <w:r w:rsidR="009C3ACB">
        <w:rPr>
          <w:rFonts w:eastAsia="Times New Roman" w:cs="Times New Roman"/>
          <w:sz w:val="22"/>
        </w:rPr>
        <w:t xml:space="preserve"> </w:t>
      </w:r>
      <w:r w:rsidRPr="00F44AA8">
        <w:rPr>
          <w:rFonts w:eastAsia="Times New Roman" w:cs="Times New Roman"/>
          <w:sz w:val="22"/>
        </w:rPr>
        <w:t>(For example, preliminary exam or dissertation prospectus may be removed if not required by the program.)</w:t>
      </w:r>
      <w:r w:rsidR="009C3ACB">
        <w:rPr>
          <w:rFonts w:eastAsia="Times New Roman" w:cs="Times New Roman"/>
          <w:sz w:val="22"/>
        </w:rPr>
        <w:t xml:space="preserve"> </w:t>
      </w:r>
      <w:r w:rsidRPr="00F44AA8">
        <w:rPr>
          <w:rFonts w:eastAsia="Times New Roman" w:cs="Times New Roman"/>
          <w:sz w:val="22"/>
        </w:rPr>
        <w:t>Other milestones can be added as necessary.</w:t>
      </w:r>
      <w:r w:rsidR="009C3ACB">
        <w:rPr>
          <w:rFonts w:eastAsia="Times New Roman" w:cs="Times New Roman"/>
          <w:sz w:val="22"/>
        </w:rPr>
        <w:t xml:space="preserve"> </w:t>
      </w:r>
      <w:r w:rsidRPr="00F44AA8">
        <w:rPr>
          <w:rFonts w:eastAsia="Times New Roman" w:cs="Times New Roman"/>
          <w:sz w:val="22"/>
        </w:rPr>
        <w:t xml:space="preserve">Specificity </w:t>
      </w:r>
      <w:r w:rsidR="00A84A68" w:rsidRPr="00F44AA8">
        <w:rPr>
          <w:rFonts w:eastAsia="Times New Roman" w:cs="Times New Roman"/>
          <w:sz w:val="22"/>
        </w:rPr>
        <w:t>can be added</w:t>
      </w:r>
      <w:r w:rsidRPr="00F44AA8">
        <w:rPr>
          <w:rFonts w:eastAsia="Times New Roman" w:cs="Times New Roman"/>
          <w:sz w:val="22"/>
        </w:rPr>
        <w:t xml:space="preserve"> to </w:t>
      </w:r>
      <w:r w:rsidR="00BE59E1">
        <w:rPr>
          <w:rFonts w:eastAsia="Times New Roman" w:cs="Times New Roman"/>
          <w:sz w:val="22"/>
        </w:rPr>
        <w:t xml:space="preserve">this document </w:t>
      </w:r>
      <w:r w:rsidRPr="00F44AA8">
        <w:rPr>
          <w:rFonts w:eastAsia="Times New Roman" w:cs="Times New Roman"/>
          <w:sz w:val="22"/>
        </w:rPr>
        <w:t>by noting whether the milestone should be completed during a fall or spring semester, if necessary.</w:t>
      </w:r>
    </w:p>
    <w:p w14:paraId="2F5879C7" w14:textId="2B6943F0" w:rsidR="00044646" w:rsidRDefault="00A84A68" w:rsidP="00247EFC">
      <w:pPr>
        <w:spacing w:before="100" w:beforeAutospacing="1" w:after="100" w:afterAutospacing="1"/>
        <w:ind w:left="720"/>
        <w:rPr>
          <w:rFonts w:eastAsia="Times New Roman" w:cs="Times New Roman"/>
          <w:sz w:val="22"/>
        </w:rPr>
      </w:pPr>
      <w:r w:rsidRPr="00F44AA8">
        <w:rPr>
          <w:rFonts w:eastAsia="Times New Roman" w:cs="Times New Roman"/>
          <w:sz w:val="22"/>
        </w:rPr>
        <w:t>In order to have the</w:t>
      </w:r>
      <w:r w:rsidR="00491FD9" w:rsidRPr="00F44AA8">
        <w:rPr>
          <w:rFonts w:eastAsia="Times New Roman" w:cs="Times New Roman"/>
          <w:sz w:val="22"/>
        </w:rPr>
        <w:t xml:space="preserve"> degree awarded in any given semester, </w:t>
      </w:r>
      <w:r w:rsidR="000B7782" w:rsidRPr="00F44AA8">
        <w:rPr>
          <w:rFonts w:eastAsia="Times New Roman" w:cs="Times New Roman"/>
          <w:sz w:val="22"/>
        </w:rPr>
        <w:t>advisees</w:t>
      </w:r>
      <w:r w:rsidR="00491FD9" w:rsidRPr="00F44AA8">
        <w:rPr>
          <w:rFonts w:eastAsia="Times New Roman" w:cs="Times New Roman"/>
          <w:sz w:val="22"/>
        </w:rPr>
        <w:t xml:space="preserve"> and advisors should be aware of relevant </w:t>
      </w:r>
      <w:hyperlink r:id="rId10" w:history="1">
        <w:r w:rsidR="00491FD9" w:rsidRPr="00F44AA8">
          <w:rPr>
            <w:rStyle w:val="Hyperlink"/>
            <w:rFonts w:eastAsia="Times New Roman" w:cs="Times New Roman"/>
            <w:sz w:val="22"/>
          </w:rPr>
          <w:t>deadlines</w:t>
        </w:r>
      </w:hyperlink>
      <w:r w:rsidR="00491FD9" w:rsidRPr="00F44AA8">
        <w:rPr>
          <w:rFonts w:eastAsia="Times New Roman" w:cs="Times New Roman"/>
          <w:sz w:val="22"/>
        </w:rPr>
        <w:t xml:space="preserve"> set by the Graduate School for the dissertation defense and submission of approved dissertation.</w:t>
      </w:r>
      <w:r w:rsidR="009C3ACB">
        <w:rPr>
          <w:rFonts w:eastAsia="Times New Roman" w:cs="Times New Roman"/>
          <w:sz w:val="22"/>
        </w:rPr>
        <w:t xml:space="preserve"> </w:t>
      </w:r>
      <w:r w:rsidR="00491FD9" w:rsidRPr="00F44AA8">
        <w:rPr>
          <w:rFonts w:eastAsia="Times New Roman" w:cs="Times New Roman"/>
          <w:sz w:val="22"/>
        </w:rPr>
        <w:t xml:space="preserve">Completion dates for these milestones should be </w:t>
      </w:r>
      <w:r w:rsidR="00904D8F" w:rsidRPr="00F44AA8">
        <w:rPr>
          <w:rFonts w:eastAsia="Times New Roman" w:cs="Times New Roman"/>
          <w:sz w:val="22"/>
        </w:rPr>
        <w:t>set</w:t>
      </w:r>
      <w:r w:rsidR="00491FD9" w:rsidRPr="00F44AA8">
        <w:rPr>
          <w:rFonts w:eastAsia="Times New Roman" w:cs="Times New Roman"/>
          <w:sz w:val="22"/>
        </w:rPr>
        <w:t xml:space="preserve"> with those deadlines in mind.</w:t>
      </w:r>
    </w:p>
    <w:p w14:paraId="00600C02" w14:textId="29D72279" w:rsidR="00CC716D" w:rsidRPr="00CC716D" w:rsidRDefault="00CC716D" w:rsidP="00CC716D">
      <w:pPr>
        <w:spacing w:before="100" w:beforeAutospacing="1" w:after="100" w:afterAutospacing="1"/>
        <w:ind w:left="720"/>
        <w:rPr>
          <w:rFonts w:eastAsia="Times New Roman" w:cs="Times New Roman"/>
          <w:color w:val="000000" w:themeColor="text1"/>
          <w:sz w:val="22"/>
        </w:rPr>
      </w:pPr>
      <w:r w:rsidRPr="009874B6">
        <w:rPr>
          <w:rFonts w:eastAsia="Times New Roman" w:cs="Times New Roman"/>
          <w:color w:val="000000" w:themeColor="text1"/>
          <w:sz w:val="22"/>
        </w:rPr>
        <w:t xml:space="preserve">Students should also be informed on how and when to form their committees.  As this is specific to departments, please add any applicable information to </w:t>
      </w:r>
      <w:r w:rsidR="00BE59E1">
        <w:rPr>
          <w:rFonts w:eastAsia="Times New Roman" w:cs="Times New Roman"/>
          <w:color w:val="000000" w:themeColor="text1"/>
          <w:sz w:val="22"/>
        </w:rPr>
        <w:t>this document</w:t>
      </w:r>
      <w:r w:rsidRPr="009874B6">
        <w:rPr>
          <w:rFonts w:eastAsia="Times New Roman" w:cs="Times New Roman"/>
          <w:color w:val="000000" w:themeColor="text1"/>
          <w:sz w:val="22"/>
        </w:rPr>
        <w:t>.</w:t>
      </w:r>
    </w:p>
    <w:tbl>
      <w:tblPr>
        <w:tblpPr w:leftFromText="180" w:rightFromText="180" w:vertAnchor="page" w:horzAnchor="margin" w:tblpX="-635" w:tblpY="431"/>
        <w:tblW w:w="10885" w:type="dxa"/>
        <w:tblLook w:val="04A0" w:firstRow="1" w:lastRow="0" w:firstColumn="1" w:lastColumn="0" w:noHBand="0" w:noVBand="1"/>
      </w:tblPr>
      <w:tblGrid>
        <w:gridCol w:w="4235"/>
        <w:gridCol w:w="660"/>
        <w:gridCol w:w="660"/>
        <w:gridCol w:w="660"/>
        <w:gridCol w:w="660"/>
        <w:gridCol w:w="660"/>
        <w:gridCol w:w="660"/>
        <w:gridCol w:w="2690"/>
      </w:tblGrid>
      <w:tr w:rsidR="00E51D35" w:rsidRPr="00F44AA8" w14:paraId="2D019A71" w14:textId="77777777" w:rsidTr="00E51D35">
        <w:trPr>
          <w:trHeight w:val="290"/>
        </w:trPr>
        <w:tc>
          <w:tcPr>
            <w:tcW w:w="4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FAEC" w14:textId="77777777" w:rsidR="00E51D35" w:rsidRPr="00F44AA8" w:rsidRDefault="00E51D35" w:rsidP="00E51D35">
            <w:pPr>
              <w:rPr>
                <w:rFonts w:eastAsia="Times New Roman" w:cs="Calibri"/>
                <w:b/>
                <w:bCs/>
                <w:color w:val="000000"/>
                <w:sz w:val="22"/>
                <w:szCs w:val="22"/>
              </w:rPr>
            </w:pPr>
            <w:r w:rsidRPr="00F44AA8">
              <w:rPr>
                <w:rFonts w:eastAsia="Times New Roman" w:cs="Calibri"/>
                <w:b/>
                <w:bCs/>
                <w:color w:val="000000"/>
                <w:sz w:val="22"/>
                <w:szCs w:val="22"/>
              </w:rPr>
              <w:lastRenderedPageBreak/>
              <w:t>Academic Milestone</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310C1770" w14:textId="77777777" w:rsidR="00E51D35" w:rsidRPr="00F44AA8" w:rsidRDefault="00E51D35" w:rsidP="00E51D35">
            <w:pPr>
              <w:rPr>
                <w:rFonts w:eastAsia="Times New Roman" w:cs="Calibri"/>
                <w:b/>
                <w:bCs/>
                <w:color w:val="000000"/>
                <w:sz w:val="22"/>
                <w:szCs w:val="22"/>
              </w:rPr>
            </w:pPr>
            <w:r w:rsidRPr="00F44AA8">
              <w:rPr>
                <w:rFonts w:eastAsia="Times New Roman" w:cs="Calibri"/>
                <w:b/>
                <w:bCs/>
                <w:color w:val="000000"/>
                <w:sz w:val="22"/>
                <w:szCs w:val="22"/>
              </w:rPr>
              <w:t>Year 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37EBE626" w14:textId="77777777" w:rsidR="00E51D35" w:rsidRPr="00F44AA8" w:rsidRDefault="00E51D35" w:rsidP="00E51D35">
            <w:pPr>
              <w:rPr>
                <w:rFonts w:eastAsia="Times New Roman" w:cs="Calibri"/>
                <w:b/>
                <w:bCs/>
                <w:color w:val="000000"/>
                <w:sz w:val="22"/>
                <w:szCs w:val="22"/>
              </w:rPr>
            </w:pPr>
            <w:r w:rsidRPr="00F44AA8">
              <w:rPr>
                <w:rFonts w:eastAsia="Times New Roman" w:cs="Calibri"/>
                <w:b/>
                <w:bCs/>
                <w:color w:val="000000"/>
                <w:sz w:val="22"/>
                <w:szCs w:val="22"/>
              </w:rPr>
              <w:t>Year 2</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6FE91E10" w14:textId="77777777" w:rsidR="00E51D35" w:rsidRPr="00F44AA8" w:rsidRDefault="00E51D35" w:rsidP="00E51D35">
            <w:pPr>
              <w:rPr>
                <w:rFonts w:eastAsia="Times New Roman" w:cs="Calibri"/>
                <w:b/>
                <w:bCs/>
                <w:color w:val="000000"/>
                <w:sz w:val="22"/>
                <w:szCs w:val="22"/>
              </w:rPr>
            </w:pPr>
            <w:r w:rsidRPr="00F44AA8">
              <w:rPr>
                <w:rFonts w:eastAsia="Times New Roman" w:cs="Calibri"/>
                <w:b/>
                <w:bCs/>
                <w:color w:val="000000"/>
                <w:sz w:val="22"/>
                <w:szCs w:val="22"/>
              </w:rPr>
              <w:t>Year 3</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5D3338FB" w14:textId="77777777" w:rsidR="00E51D35" w:rsidRPr="00F44AA8" w:rsidRDefault="00E51D35" w:rsidP="00E51D35">
            <w:pPr>
              <w:rPr>
                <w:rFonts w:eastAsia="Times New Roman" w:cs="Calibri"/>
                <w:b/>
                <w:bCs/>
                <w:color w:val="000000"/>
                <w:sz w:val="22"/>
                <w:szCs w:val="22"/>
              </w:rPr>
            </w:pPr>
            <w:r w:rsidRPr="00F44AA8">
              <w:rPr>
                <w:rFonts w:eastAsia="Times New Roman" w:cs="Calibri"/>
                <w:b/>
                <w:bCs/>
                <w:color w:val="000000"/>
                <w:sz w:val="22"/>
                <w:szCs w:val="22"/>
              </w:rPr>
              <w:t>Year 4</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11DE80D" w14:textId="77777777" w:rsidR="00E51D35" w:rsidRPr="00F44AA8" w:rsidRDefault="00E51D35" w:rsidP="00E51D35">
            <w:pPr>
              <w:rPr>
                <w:rFonts w:eastAsia="Times New Roman" w:cs="Calibri"/>
                <w:b/>
                <w:bCs/>
                <w:color w:val="000000"/>
                <w:sz w:val="22"/>
                <w:szCs w:val="22"/>
              </w:rPr>
            </w:pPr>
            <w:r w:rsidRPr="00F44AA8">
              <w:rPr>
                <w:rFonts w:eastAsia="Times New Roman" w:cs="Calibri"/>
                <w:b/>
                <w:bCs/>
                <w:color w:val="000000"/>
                <w:sz w:val="22"/>
                <w:szCs w:val="22"/>
              </w:rPr>
              <w:t>Year 5</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435BFFA8" w14:textId="77777777" w:rsidR="00E51D35" w:rsidRPr="00F44AA8" w:rsidRDefault="00E51D35" w:rsidP="00E51D35">
            <w:pPr>
              <w:rPr>
                <w:rFonts w:eastAsia="Times New Roman" w:cs="Calibri"/>
                <w:b/>
                <w:bCs/>
                <w:color w:val="000000"/>
                <w:sz w:val="22"/>
                <w:szCs w:val="22"/>
              </w:rPr>
            </w:pPr>
            <w:r w:rsidRPr="00F44AA8">
              <w:rPr>
                <w:rFonts w:eastAsia="Times New Roman" w:cs="Calibri"/>
                <w:b/>
                <w:bCs/>
                <w:color w:val="000000"/>
                <w:sz w:val="22"/>
                <w:szCs w:val="22"/>
              </w:rPr>
              <w:t>Year 6</w:t>
            </w:r>
          </w:p>
        </w:tc>
        <w:tc>
          <w:tcPr>
            <w:tcW w:w="2690" w:type="dxa"/>
            <w:tcBorders>
              <w:top w:val="single" w:sz="4" w:space="0" w:color="auto"/>
              <w:left w:val="nil"/>
              <w:bottom w:val="single" w:sz="4" w:space="0" w:color="auto"/>
              <w:right w:val="single" w:sz="4" w:space="0" w:color="auto"/>
            </w:tcBorders>
            <w:shd w:val="clear" w:color="auto" w:fill="auto"/>
            <w:noWrap/>
            <w:vAlign w:val="bottom"/>
            <w:hideMark/>
          </w:tcPr>
          <w:p w14:paraId="3B6BAE11" w14:textId="77777777" w:rsidR="00E51D35" w:rsidRPr="00F44AA8" w:rsidRDefault="00E51D35" w:rsidP="00E51D35">
            <w:pPr>
              <w:rPr>
                <w:rFonts w:eastAsia="Times New Roman" w:cs="Calibri"/>
                <w:b/>
                <w:bCs/>
                <w:color w:val="000000"/>
                <w:sz w:val="22"/>
                <w:szCs w:val="22"/>
              </w:rPr>
            </w:pPr>
            <w:r w:rsidRPr="00F44AA8">
              <w:rPr>
                <w:rFonts w:eastAsia="Times New Roman" w:cs="Calibri"/>
                <w:b/>
                <w:bCs/>
                <w:color w:val="000000"/>
                <w:sz w:val="22"/>
                <w:szCs w:val="22"/>
              </w:rPr>
              <w:t>Notes</w:t>
            </w:r>
          </w:p>
        </w:tc>
      </w:tr>
      <w:tr w:rsidR="00E51D35" w:rsidRPr="00F44AA8" w14:paraId="53EFCB62" w14:textId="77777777" w:rsidTr="00E51D35">
        <w:trPr>
          <w:trHeight w:val="29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318EB9D8"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4B7C504F"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7B21D36B"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5BB89F37"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54C0D7D2"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05248123"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647ADA21"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2690" w:type="dxa"/>
            <w:tcBorders>
              <w:top w:val="nil"/>
              <w:left w:val="nil"/>
              <w:bottom w:val="single" w:sz="4" w:space="0" w:color="auto"/>
              <w:right w:val="single" w:sz="4" w:space="0" w:color="auto"/>
            </w:tcBorders>
            <w:shd w:val="clear" w:color="auto" w:fill="auto"/>
            <w:noWrap/>
            <w:vAlign w:val="bottom"/>
            <w:hideMark/>
          </w:tcPr>
          <w:p w14:paraId="580F0997"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r>
      <w:tr w:rsidR="00E51D35" w:rsidRPr="00F44AA8" w14:paraId="021738C2" w14:textId="77777777" w:rsidTr="00E51D35">
        <w:trPr>
          <w:trHeight w:val="29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315A4D2A"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Preliminary/Qualifying exam</w:t>
            </w:r>
          </w:p>
        </w:tc>
        <w:tc>
          <w:tcPr>
            <w:tcW w:w="660" w:type="dxa"/>
            <w:tcBorders>
              <w:top w:val="nil"/>
              <w:left w:val="nil"/>
              <w:bottom w:val="single" w:sz="4" w:space="0" w:color="auto"/>
              <w:right w:val="single" w:sz="4" w:space="0" w:color="auto"/>
            </w:tcBorders>
            <w:shd w:val="clear" w:color="auto" w:fill="auto"/>
            <w:noWrap/>
            <w:vAlign w:val="bottom"/>
            <w:hideMark/>
          </w:tcPr>
          <w:p w14:paraId="704F0093"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21D5E9B6"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2673AA95"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3E63EA33"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1A1C78BA"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51503503"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2690" w:type="dxa"/>
            <w:tcBorders>
              <w:top w:val="nil"/>
              <w:left w:val="nil"/>
              <w:bottom w:val="single" w:sz="4" w:space="0" w:color="auto"/>
              <w:right w:val="single" w:sz="4" w:space="0" w:color="auto"/>
            </w:tcBorders>
            <w:shd w:val="clear" w:color="auto" w:fill="auto"/>
            <w:noWrap/>
            <w:vAlign w:val="bottom"/>
            <w:hideMark/>
          </w:tcPr>
          <w:p w14:paraId="0D0E8BD6"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r>
      <w:tr w:rsidR="00E51D35" w:rsidRPr="00F44AA8" w14:paraId="4689F612" w14:textId="77777777" w:rsidTr="00E51D35">
        <w:trPr>
          <w:trHeight w:val="29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4FE91DCD"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Completion of coursework*</w:t>
            </w:r>
          </w:p>
        </w:tc>
        <w:tc>
          <w:tcPr>
            <w:tcW w:w="660" w:type="dxa"/>
            <w:tcBorders>
              <w:top w:val="nil"/>
              <w:left w:val="nil"/>
              <w:bottom w:val="single" w:sz="4" w:space="0" w:color="auto"/>
              <w:right w:val="single" w:sz="4" w:space="0" w:color="auto"/>
            </w:tcBorders>
            <w:shd w:val="clear" w:color="auto" w:fill="auto"/>
            <w:noWrap/>
            <w:vAlign w:val="bottom"/>
            <w:hideMark/>
          </w:tcPr>
          <w:p w14:paraId="3D292B93"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6F7978AC"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22174942"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72623CAB"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3DBE6834"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4CB064F0"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2690" w:type="dxa"/>
            <w:tcBorders>
              <w:top w:val="nil"/>
              <w:left w:val="nil"/>
              <w:bottom w:val="single" w:sz="4" w:space="0" w:color="auto"/>
              <w:right w:val="single" w:sz="4" w:space="0" w:color="auto"/>
            </w:tcBorders>
            <w:shd w:val="clear" w:color="auto" w:fill="auto"/>
            <w:noWrap/>
            <w:vAlign w:val="bottom"/>
            <w:hideMark/>
          </w:tcPr>
          <w:p w14:paraId="261D210F"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r>
      <w:tr w:rsidR="00E51D35" w:rsidRPr="00F44AA8" w14:paraId="46B4AED1" w14:textId="77777777" w:rsidTr="00E51D35">
        <w:trPr>
          <w:trHeight w:val="29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35B1DE2A"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Comprehensive exam*</w:t>
            </w:r>
          </w:p>
        </w:tc>
        <w:tc>
          <w:tcPr>
            <w:tcW w:w="660" w:type="dxa"/>
            <w:tcBorders>
              <w:top w:val="nil"/>
              <w:left w:val="nil"/>
              <w:bottom w:val="single" w:sz="4" w:space="0" w:color="auto"/>
              <w:right w:val="single" w:sz="4" w:space="0" w:color="auto"/>
            </w:tcBorders>
            <w:shd w:val="clear" w:color="auto" w:fill="auto"/>
            <w:noWrap/>
            <w:vAlign w:val="bottom"/>
            <w:hideMark/>
          </w:tcPr>
          <w:p w14:paraId="03A4D1FF"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6518C3DB"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021E8673"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68188DBE"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11029310"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2AD0798C"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2690" w:type="dxa"/>
            <w:tcBorders>
              <w:top w:val="nil"/>
              <w:left w:val="nil"/>
              <w:bottom w:val="single" w:sz="4" w:space="0" w:color="auto"/>
              <w:right w:val="single" w:sz="4" w:space="0" w:color="auto"/>
            </w:tcBorders>
            <w:shd w:val="clear" w:color="auto" w:fill="auto"/>
            <w:noWrap/>
            <w:vAlign w:val="bottom"/>
            <w:hideMark/>
          </w:tcPr>
          <w:p w14:paraId="1AD3B432"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r>
      <w:tr w:rsidR="00E51D35" w:rsidRPr="00F44AA8" w14:paraId="2AAD2592" w14:textId="77777777" w:rsidTr="00E51D35">
        <w:trPr>
          <w:trHeight w:val="29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1CA35ACD"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Dissertation prospectus/proposal</w:t>
            </w:r>
          </w:p>
        </w:tc>
        <w:tc>
          <w:tcPr>
            <w:tcW w:w="660" w:type="dxa"/>
            <w:tcBorders>
              <w:top w:val="nil"/>
              <w:left w:val="nil"/>
              <w:bottom w:val="single" w:sz="4" w:space="0" w:color="auto"/>
              <w:right w:val="single" w:sz="4" w:space="0" w:color="auto"/>
            </w:tcBorders>
            <w:shd w:val="clear" w:color="auto" w:fill="auto"/>
            <w:noWrap/>
            <w:vAlign w:val="bottom"/>
            <w:hideMark/>
          </w:tcPr>
          <w:p w14:paraId="41DF19E7"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26F18BEF"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1B922193"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501EBE65"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467B1929"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7B810605"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2690" w:type="dxa"/>
            <w:tcBorders>
              <w:top w:val="nil"/>
              <w:left w:val="nil"/>
              <w:bottom w:val="single" w:sz="4" w:space="0" w:color="auto"/>
              <w:right w:val="single" w:sz="4" w:space="0" w:color="auto"/>
            </w:tcBorders>
            <w:shd w:val="clear" w:color="auto" w:fill="auto"/>
            <w:noWrap/>
            <w:vAlign w:val="bottom"/>
            <w:hideMark/>
          </w:tcPr>
          <w:p w14:paraId="1FD0DCA3"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r>
      <w:tr w:rsidR="00E51D35" w:rsidRPr="00F44AA8" w14:paraId="2CD536D4" w14:textId="77777777" w:rsidTr="00E51D35">
        <w:trPr>
          <w:trHeight w:val="29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4F870909"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Dissertation defense*</w:t>
            </w:r>
          </w:p>
        </w:tc>
        <w:tc>
          <w:tcPr>
            <w:tcW w:w="660" w:type="dxa"/>
            <w:tcBorders>
              <w:top w:val="nil"/>
              <w:left w:val="nil"/>
              <w:bottom w:val="single" w:sz="4" w:space="0" w:color="auto"/>
              <w:right w:val="single" w:sz="4" w:space="0" w:color="auto"/>
            </w:tcBorders>
            <w:shd w:val="clear" w:color="auto" w:fill="auto"/>
            <w:noWrap/>
            <w:vAlign w:val="bottom"/>
            <w:hideMark/>
          </w:tcPr>
          <w:p w14:paraId="0A72848D"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6653C660"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36EE30B6"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6ACF75CE"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33E748D0"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4AE11978"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2690" w:type="dxa"/>
            <w:tcBorders>
              <w:top w:val="nil"/>
              <w:left w:val="nil"/>
              <w:bottom w:val="single" w:sz="4" w:space="0" w:color="auto"/>
              <w:right w:val="single" w:sz="4" w:space="0" w:color="auto"/>
            </w:tcBorders>
            <w:shd w:val="clear" w:color="auto" w:fill="auto"/>
            <w:noWrap/>
            <w:vAlign w:val="bottom"/>
            <w:hideMark/>
          </w:tcPr>
          <w:p w14:paraId="389AFC7E"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r>
      <w:tr w:rsidR="00E51D35" w:rsidRPr="00F44AA8" w14:paraId="0917312D" w14:textId="77777777" w:rsidTr="00E51D35">
        <w:trPr>
          <w:trHeight w:val="29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0AA540AE"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Submission of approved dissertation*</w:t>
            </w:r>
          </w:p>
        </w:tc>
        <w:tc>
          <w:tcPr>
            <w:tcW w:w="660" w:type="dxa"/>
            <w:tcBorders>
              <w:top w:val="nil"/>
              <w:left w:val="nil"/>
              <w:bottom w:val="single" w:sz="4" w:space="0" w:color="auto"/>
              <w:right w:val="single" w:sz="4" w:space="0" w:color="auto"/>
            </w:tcBorders>
            <w:shd w:val="clear" w:color="auto" w:fill="auto"/>
            <w:noWrap/>
            <w:vAlign w:val="bottom"/>
            <w:hideMark/>
          </w:tcPr>
          <w:p w14:paraId="00AF08A4"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55EB1C3F"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37A77E38"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2FA20DC6"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76F74030"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06667AC9"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2690" w:type="dxa"/>
            <w:tcBorders>
              <w:top w:val="nil"/>
              <w:left w:val="nil"/>
              <w:bottom w:val="single" w:sz="4" w:space="0" w:color="auto"/>
              <w:right w:val="single" w:sz="4" w:space="0" w:color="auto"/>
            </w:tcBorders>
            <w:shd w:val="clear" w:color="auto" w:fill="auto"/>
            <w:noWrap/>
            <w:vAlign w:val="bottom"/>
            <w:hideMark/>
          </w:tcPr>
          <w:p w14:paraId="2481228D"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r>
      <w:tr w:rsidR="00E51D35" w:rsidRPr="00F44AA8" w14:paraId="6470C5C4" w14:textId="77777777" w:rsidTr="00E51D35">
        <w:trPr>
          <w:trHeight w:val="29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59C6366E"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242304D0"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6E7C53C9"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32A73703"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53F644A2"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29B3CCD3"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71C5898D"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2690" w:type="dxa"/>
            <w:tcBorders>
              <w:top w:val="nil"/>
              <w:left w:val="nil"/>
              <w:bottom w:val="single" w:sz="4" w:space="0" w:color="auto"/>
              <w:right w:val="single" w:sz="4" w:space="0" w:color="auto"/>
            </w:tcBorders>
            <w:shd w:val="clear" w:color="auto" w:fill="auto"/>
            <w:noWrap/>
            <w:vAlign w:val="bottom"/>
            <w:hideMark/>
          </w:tcPr>
          <w:p w14:paraId="423ACA54"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r>
      <w:tr w:rsidR="00E51D35" w:rsidRPr="00F44AA8" w14:paraId="45A6BA9C" w14:textId="77777777" w:rsidTr="00E51D35">
        <w:trPr>
          <w:trHeight w:val="29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555FD475"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Other program milestones:</w:t>
            </w:r>
          </w:p>
        </w:tc>
        <w:tc>
          <w:tcPr>
            <w:tcW w:w="660" w:type="dxa"/>
            <w:tcBorders>
              <w:top w:val="nil"/>
              <w:left w:val="nil"/>
              <w:bottom w:val="single" w:sz="4" w:space="0" w:color="auto"/>
              <w:right w:val="single" w:sz="4" w:space="0" w:color="auto"/>
            </w:tcBorders>
            <w:shd w:val="clear" w:color="auto" w:fill="auto"/>
            <w:noWrap/>
            <w:vAlign w:val="bottom"/>
            <w:hideMark/>
          </w:tcPr>
          <w:p w14:paraId="586667B1"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6BA4CD4F"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2C655200"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46079F0B"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2D6D490E"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549872AE"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2690" w:type="dxa"/>
            <w:tcBorders>
              <w:top w:val="nil"/>
              <w:left w:val="nil"/>
              <w:bottom w:val="single" w:sz="4" w:space="0" w:color="auto"/>
              <w:right w:val="single" w:sz="4" w:space="0" w:color="auto"/>
            </w:tcBorders>
            <w:shd w:val="clear" w:color="auto" w:fill="auto"/>
            <w:noWrap/>
            <w:vAlign w:val="bottom"/>
            <w:hideMark/>
          </w:tcPr>
          <w:p w14:paraId="777459D2"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r>
      <w:tr w:rsidR="00E51D35" w:rsidRPr="00F44AA8" w14:paraId="077D1933" w14:textId="77777777" w:rsidTr="00E51D35">
        <w:trPr>
          <w:trHeight w:val="290"/>
        </w:trPr>
        <w:tc>
          <w:tcPr>
            <w:tcW w:w="4235" w:type="dxa"/>
            <w:tcBorders>
              <w:top w:val="nil"/>
              <w:left w:val="single" w:sz="4" w:space="0" w:color="auto"/>
              <w:bottom w:val="single" w:sz="4" w:space="0" w:color="auto"/>
              <w:right w:val="single" w:sz="4" w:space="0" w:color="auto"/>
            </w:tcBorders>
            <w:shd w:val="clear" w:color="auto" w:fill="auto"/>
            <w:noWrap/>
            <w:vAlign w:val="bottom"/>
            <w:hideMark/>
          </w:tcPr>
          <w:p w14:paraId="2851CD1D"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65368E3A"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78FB25DA"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55E813C8"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434BB599"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4A829588"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14:paraId="0EAF7247"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c>
          <w:tcPr>
            <w:tcW w:w="2690" w:type="dxa"/>
            <w:tcBorders>
              <w:top w:val="nil"/>
              <w:left w:val="nil"/>
              <w:bottom w:val="single" w:sz="4" w:space="0" w:color="auto"/>
              <w:right w:val="single" w:sz="4" w:space="0" w:color="auto"/>
            </w:tcBorders>
            <w:shd w:val="clear" w:color="auto" w:fill="auto"/>
            <w:noWrap/>
            <w:vAlign w:val="bottom"/>
            <w:hideMark/>
          </w:tcPr>
          <w:p w14:paraId="7BBFC889" w14:textId="77777777" w:rsidR="00E51D35" w:rsidRPr="00F44AA8" w:rsidRDefault="00E51D35" w:rsidP="00E51D35">
            <w:pPr>
              <w:rPr>
                <w:rFonts w:eastAsia="Times New Roman" w:cs="Calibri"/>
                <w:color w:val="000000"/>
                <w:sz w:val="22"/>
                <w:szCs w:val="22"/>
              </w:rPr>
            </w:pPr>
            <w:r w:rsidRPr="00F44AA8">
              <w:rPr>
                <w:rFonts w:eastAsia="Times New Roman" w:cs="Calibri"/>
                <w:color w:val="000000"/>
                <w:sz w:val="22"/>
                <w:szCs w:val="22"/>
              </w:rPr>
              <w:t> </w:t>
            </w:r>
          </w:p>
        </w:tc>
      </w:tr>
    </w:tbl>
    <w:p w14:paraId="6332D6F9" w14:textId="77777777" w:rsidR="00E51D35" w:rsidRPr="00F44AA8" w:rsidRDefault="00E51D35" w:rsidP="00247EFC">
      <w:pPr>
        <w:spacing w:before="100" w:beforeAutospacing="1" w:after="100" w:afterAutospacing="1"/>
        <w:ind w:left="720"/>
        <w:rPr>
          <w:rFonts w:eastAsia="Times New Roman" w:cs="Times New Roman"/>
          <w:sz w:val="22"/>
        </w:rPr>
      </w:pPr>
    </w:p>
    <w:p w14:paraId="70449477" w14:textId="23FB28D5" w:rsidR="00527D15" w:rsidRPr="00F44AA8" w:rsidRDefault="00527D15" w:rsidP="00527D15">
      <w:pPr>
        <w:pStyle w:val="ListParagraph"/>
        <w:numPr>
          <w:ilvl w:val="0"/>
          <w:numId w:val="1"/>
        </w:numPr>
        <w:spacing w:before="100" w:beforeAutospacing="1" w:after="100" w:afterAutospacing="1"/>
        <w:rPr>
          <w:rFonts w:eastAsia="Times New Roman" w:cs="Times New Roman"/>
          <w:bCs/>
          <w:sz w:val="22"/>
        </w:rPr>
      </w:pPr>
      <w:r w:rsidRPr="00F44AA8">
        <w:rPr>
          <w:rFonts w:eastAsia="Times New Roman" w:cs="Times New Roman"/>
          <w:b/>
          <w:bCs/>
          <w:sz w:val="22"/>
        </w:rPr>
        <w:t>Professional obligations and dates</w:t>
      </w:r>
      <w:r w:rsidR="0040251B" w:rsidRPr="00F44AA8">
        <w:rPr>
          <w:rFonts w:eastAsia="Times New Roman" w:cs="Times New Roman"/>
          <w:b/>
          <w:bCs/>
          <w:sz w:val="22"/>
        </w:rPr>
        <w:t xml:space="preserve">: </w:t>
      </w:r>
      <w:r w:rsidR="000B7782" w:rsidRPr="00F44AA8">
        <w:rPr>
          <w:rFonts w:eastAsia="Times New Roman" w:cs="Times New Roman"/>
          <w:bCs/>
          <w:sz w:val="22"/>
        </w:rPr>
        <w:t>Advisees</w:t>
      </w:r>
      <w:r w:rsidR="000D1438" w:rsidRPr="00F44AA8">
        <w:rPr>
          <w:rFonts w:eastAsia="Times New Roman" w:cs="Times New Roman"/>
          <w:bCs/>
          <w:sz w:val="22"/>
        </w:rPr>
        <w:t xml:space="preserve"> should be aware of department and lab meetings </w:t>
      </w:r>
      <w:r w:rsidR="00036C8A" w:rsidRPr="00F44AA8">
        <w:rPr>
          <w:rFonts w:eastAsia="Times New Roman" w:cs="Times New Roman"/>
          <w:bCs/>
          <w:sz w:val="22"/>
        </w:rPr>
        <w:t>that</w:t>
      </w:r>
      <w:r w:rsidR="000D1438" w:rsidRPr="00F44AA8">
        <w:rPr>
          <w:rFonts w:eastAsia="Times New Roman" w:cs="Times New Roman"/>
          <w:bCs/>
          <w:sz w:val="22"/>
        </w:rPr>
        <w:t xml:space="preserve"> they are required to attend.</w:t>
      </w:r>
      <w:r w:rsidR="009C3ACB">
        <w:rPr>
          <w:rFonts w:eastAsia="Times New Roman" w:cs="Times New Roman"/>
          <w:bCs/>
          <w:sz w:val="22"/>
        </w:rPr>
        <w:t xml:space="preserve"> </w:t>
      </w:r>
      <w:r w:rsidR="0040251B" w:rsidRPr="00F44AA8">
        <w:rPr>
          <w:rFonts w:eastAsia="Times New Roman" w:cs="Times New Roman"/>
          <w:bCs/>
          <w:sz w:val="22"/>
        </w:rPr>
        <w:t xml:space="preserve">Any service expectations or </w:t>
      </w:r>
      <w:r w:rsidR="000B7782" w:rsidRPr="00F44AA8">
        <w:rPr>
          <w:rFonts w:eastAsia="Times New Roman" w:cs="Times New Roman"/>
          <w:bCs/>
          <w:sz w:val="22"/>
        </w:rPr>
        <w:t xml:space="preserve">professional </w:t>
      </w:r>
      <w:r w:rsidR="0040251B" w:rsidRPr="00F44AA8">
        <w:rPr>
          <w:rFonts w:eastAsia="Times New Roman" w:cs="Times New Roman"/>
          <w:bCs/>
          <w:sz w:val="22"/>
        </w:rPr>
        <w:t>opportunities should be discussed with the</w:t>
      </w:r>
      <w:r w:rsidR="000B7782" w:rsidRPr="00F44AA8">
        <w:rPr>
          <w:rFonts w:eastAsia="Times New Roman" w:cs="Times New Roman"/>
          <w:bCs/>
          <w:sz w:val="22"/>
        </w:rPr>
        <w:t xml:space="preserve"> advisee</w:t>
      </w:r>
      <w:r w:rsidR="0040251B" w:rsidRPr="00F44AA8">
        <w:rPr>
          <w:rFonts w:eastAsia="Times New Roman" w:cs="Times New Roman"/>
          <w:bCs/>
          <w:sz w:val="22"/>
        </w:rPr>
        <w:t>.</w:t>
      </w:r>
    </w:p>
    <w:p w14:paraId="12009CE2" w14:textId="755A43C6" w:rsidR="00F22513" w:rsidRPr="00F44AA8" w:rsidRDefault="00527D15" w:rsidP="00EE17BF">
      <w:pPr>
        <w:spacing w:before="100" w:beforeAutospacing="1" w:after="100" w:afterAutospacing="1"/>
        <w:ind w:left="630"/>
        <w:rPr>
          <w:rFonts w:eastAsia="Times New Roman" w:cs="Times New Roman"/>
          <w:sz w:val="22"/>
        </w:rPr>
      </w:pPr>
      <w:r w:rsidRPr="00F44AA8">
        <w:rPr>
          <w:rFonts w:eastAsia="Times New Roman" w:cs="Times New Roman"/>
          <w:bCs/>
          <w:sz w:val="22"/>
        </w:rPr>
        <w:t xml:space="preserve">The advisor should discuss conference attendance </w:t>
      </w:r>
      <w:r w:rsidR="006507A7" w:rsidRPr="00F44AA8">
        <w:rPr>
          <w:rFonts w:eastAsia="Times New Roman" w:cs="Times New Roman"/>
          <w:bCs/>
          <w:sz w:val="22"/>
        </w:rPr>
        <w:t xml:space="preserve">recommendations and </w:t>
      </w:r>
      <w:r w:rsidRPr="00F44AA8">
        <w:rPr>
          <w:rFonts w:eastAsia="Times New Roman" w:cs="Times New Roman"/>
          <w:bCs/>
          <w:sz w:val="22"/>
        </w:rPr>
        <w:t>requirements</w:t>
      </w:r>
      <w:r w:rsidR="006507A7" w:rsidRPr="00F44AA8">
        <w:rPr>
          <w:rFonts w:eastAsia="Times New Roman" w:cs="Times New Roman"/>
          <w:bCs/>
          <w:sz w:val="22"/>
        </w:rPr>
        <w:t>.</w:t>
      </w:r>
      <w:r w:rsidR="009C3ACB">
        <w:rPr>
          <w:rFonts w:eastAsia="Times New Roman" w:cs="Times New Roman"/>
          <w:bCs/>
          <w:sz w:val="22"/>
        </w:rPr>
        <w:t xml:space="preserve"> </w:t>
      </w:r>
      <w:r w:rsidR="006507A7" w:rsidRPr="00F44AA8">
        <w:rPr>
          <w:rFonts w:eastAsia="Times New Roman" w:cs="Times New Roman"/>
          <w:bCs/>
          <w:sz w:val="22"/>
        </w:rPr>
        <w:t>Advisors should also explain</w:t>
      </w:r>
      <w:r w:rsidRPr="00F44AA8">
        <w:rPr>
          <w:rFonts w:eastAsia="Times New Roman" w:cs="Times New Roman"/>
          <w:bCs/>
          <w:sz w:val="22"/>
        </w:rPr>
        <w:t xml:space="preserve"> how </w:t>
      </w:r>
      <w:r w:rsidR="000B7782" w:rsidRPr="00F44AA8">
        <w:rPr>
          <w:rFonts w:eastAsia="Times New Roman" w:cs="Times New Roman"/>
          <w:bCs/>
          <w:sz w:val="22"/>
        </w:rPr>
        <w:t>advisees</w:t>
      </w:r>
      <w:r w:rsidRPr="00F44AA8">
        <w:rPr>
          <w:rFonts w:eastAsia="Times New Roman" w:cs="Times New Roman"/>
          <w:bCs/>
          <w:sz w:val="22"/>
        </w:rPr>
        <w:t xml:space="preserve"> </w:t>
      </w:r>
      <w:r w:rsidR="006507A7" w:rsidRPr="00F44AA8">
        <w:rPr>
          <w:rFonts w:eastAsia="Times New Roman" w:cs="Times New Roman"/>
          <w:bCs/>
          <w:sz w:val="22"/>
        </w:rPr>
        <w:t>should</w:t>
      </w:r>
      <w:r w:rsidRPr="00F44AA8">
        <w:rPr>
          <w:rFonts w:eastAsia="Times New Roman" w:cs="Times New Roman"/>
          <w:bCs/>
          <w:sz w:val="22"/>
        </w:rPr>
        <w:t xml:space="preserve"> obtain funding for travel.</w:t>
      </w:r>
    </w:p>
    <w:p w14:paraId="3C8F431F" w14:textId="22E6FF50" w:rsidR="00881817" w:rsidRPr="00F44AA8" w:rsidRDefault="00044646" w:rsidP="00527D15">
      <w:pPr>
        <w:pStyle w:val="ListParagraph"/>
        <w:numPr>
          <w:ilvl w:val="0"/>
          <w:numId w:val="1"/>
        </w:numPr>
        <w:spacing w:before="100" w:beforeAutospacing="1" w:after="100" w:afterAutospacing="1"/>
        <w:rPr>
          <w:rFonts w:eastAsia="Times New Roman" w:cs="Times New Roman"/>
          <w:bCs/>
          <w:sz w:val="22"/>
        </w:rPr>
      </w:pPr>
      <w:r w:rsidRPr="00F44AA8">
        <w:rPr>
          <w:rFonts w:eastAsia="Times New Roman" w:cs="Times New Roman"/>
          <w:b/>
          <w:bCs/>
          <w:sz w:val="22"/>
        </w:rPr>
        <w:t>Publication expectations</w:t>
      </w:r>
      <w:r w:rsidR="00785EB4" w:rsidRPr="00F44AA8">
        <w:rPr>
          <w:rFonts w:eastAsia="Times New Roman" w:cs="Times New Roman"/>
          <w:b/>
          <w:bCs/>
          <w:sz w:val="22"/>
        </w:rPr>
        <w:t>:</w:t>
      </w:r>
      <w:r w:rsidR="009C3ACB">
        <w:rPr>
          <w:rFonts w:eastAsia="Times New Roman" w:cs="Times New Roman"/>
          <w:bCs/>
          <w:sz w:val="22"/>
        </w:rPr>
        <w:t xml:space="preserve"> </w:t>
      </w:r>
      <w:r w:rsidR="00ED561F" w:rsidRPr="00ED561F">
        <w:rPr>
          <w:rFonts w:eastAsia="Times New Roman" w:cs="Times New Roman"/>
          <w:b/>
          <w:i/>
          <w:iCs/>
          <w:sz w:val="22"/>
        </w:rPr>
        <w:t xml:space="preserve">(If applicable in the student’s field of study.) </w:t>
      </w:r>
      <w:r w:rsidR="00F02AF6" w:rsidRPr="00ED561F">
        <w:rPr>
          <w:rFonts w:eastAsia="Times New Roman" w:cs="Times New Roman"/>
          <w:bCs/>
          <w:sz w:val="22"/>
        </w:rPr>
        <w:t>The</w:t>
      </w:r>
      <w:r w:rsidR="00F02AF6" w:rsidRPr="00F44AA8">
        <w:rPr>
          <w:rFonts w:eastAsia="Times New Roman" w:cs="Times New Roman"/>
          <w:bCs/>
          <w:sz w:val="22"/>
        </w:rPr>
        <w:t xml:space="preserve"> </w:t>
      </w:r>
      <w:r w:rsidR="000B7782" w:rsidRPr="00F44AA8">
        <w:rPr>
          <w:rFonts w:eastAsia="Times New Roman" w:cs="Times New Roman"/>
          <w:bCs/>
          <w:sz w:val="22"/>
        </w:rPr>
        <w:t>advisee</w:t>
      </w:r>
      <w:r w:rsidR="00F02AF6" w:rsidRPr="00F44AA8">
        <w:rPr>
          <w:rFonts w:eastAsia="Times New Roman" w:cs="Times New Roman"/>
          <w:bCs/>
          <w:sz w:val="22"/>
        </w:rPr>
        <w:t xml:space="preserve"> and advisor should d</w:t>
      </w:r>
      <w:r w:rsidRPr="00F44AA8">
        <w:rPr>
          <w:rFonts w:eastAsia="Times New Roman" w:cs="Times New Roman"/>
          <w:bCs/>
          <w:sz w:val="22"/>
        </w:rPr>
        <w:t>iscuss topics and timeline for student papers</w:t>
      </w:r>
      <w:r w:rsidR="00F02AF6" w:rsidRPr="00F44AA8">
        <w:rPr>
          <w:rFonts w:eastAsia="Times New Roman" w:cs="Times New Roman"/>
          <w:bCs/>
          <w:sz w:val="22"/>
        </w:rPr>
        <w:t>/publications</w:t>
      </w:r>
      <w:r w:rsidRPr="00F44AA8">
        <w:rPr>
          <w:rFonts w:eastAsia="Times New Roman" w:cs="Times New Roman"/>
          <w:bCs/>
          <w:sz w:val="22"/>
        </w:rPr>
        <w:t>.</w:t>
      </w:r>
      <w:r w:rsidR="009C3ACB">
        <w:rPr>
          <w:rFonts w:eastAsia="Times New Roman" w:cs="Times New Roman"/>
          <w:bCs/>
          <w:sz w:val="22"/>
        </w:rPr>
        <w:t xml:space="preserve"> </w:t>
      </w:r>
      <w:r w:rsidRPr="00F44AA8">
        <w:rPr>
          <w:rFonts w:eastAsia="Times New Roman" w:cs="Times New Roman"/>
          <w:bCs/>
          <w:sz w:val="22"/>
        </w:rPr>
        <w:t>Will the dissertation follow</w:t>
      </w:r>
      <w:r w:rsidR="00036C8A" w:rsidRPr="00F44AA8">
        <w:rPr>
          <w:rFonts w:eastAsia="Times New Roman" w:cs="Times New Roman"/>
          <w:bCs/>
          <w:sz w:val="22"/>
        </w:rPr>
        <w:t>, say,</w:t>
      </w:r>
      <w:r w:rsidRPr="00F44AA8">
        <w:rPr>
          <w:rFonts w:eastAsia="Times New Roman" w:cs="Times New Roman"/>
          <w:bCs/>
          <w:sz w:val="22"/>
        </w:rPr>
        <w:t xml:space="preserve"> a three-paper model?</w:t>
      </w:r>
      <w:r w:rsidR="009C3ACB">
        <w:rPr>
          <w:rFonts w:eastAsia="Times New Roman" w:cs="Times New Roman"/>
          <w:bCs/>
          <w:sz w:val="22"/>
        </w:rPr>
        <w:t xml:space="preserve"> </w:t>
      </w:r>
      <w:r w:rsidRPr="00F44AA8">
        <w:rPr>
          <w:rFonts w:eastAsia="Times New Roman" w:cs="Times New Roman"/>
          <w:bCs/>
          <w:sz w:val="22"/>
        </w:rPr>
        <w:t>What must be complete/published prior to the dissertation defense</w:t>
      </w:r>
      <w:r w:rsidR="00F02AF6" w:rsidRPr="00F44AA8">
        <w:rPr>
          <w:rFonts w:eastAsia="Times New Roman" w:cs="Times New Roman"/>
          <w:bCs/>
          <w:sz w:val="22"/>
        </w:rPr>
        <w:t>?</w:t>
      </w:r>
      <w:r w:rsidR="009C3ACB">
        <w:rPr>
          <w:rFonts w:eastAsia="Times New Roman" w:cs="Times New Roman"/>
          <w:bCs/>
          <w:sz w:val="22"/>
        </w:rPr>
        <w:t xml:space="preserve"> </w:t>
      </w:r>
      <w:r w:rsidR="00036C8A" w:rsidRPr="00F44AA8">
        <w:rPr>
          <w:rFonts w:eastAsia="Times New Roman" w:cs="Times New Roman"/>
          <w:bCs/>
          <w:sz w:val="22"/>
        </w:rPr>
        <w:t>The a</w:t>
      </w:r>
      <w:r w:rsidR="000B7782" w:rsidRPr="00F44AA8">
        <w:rPr>
          <w:rFonts w:eastAsia="Times New Roman" w:cs="Times New Roman"/>
          <w:bCs/>
          <w:sz w:val="22"/>
        </w:rPr>
        <w:t>dvisee</w:t>
      </w:r>
      <w:r w:rsidR="000D1438" w:rsidRPr="00F44AA8">
        <w:rPr>
          <w:rFonts w:eastAsia="Times New Roman" w:cs="Times New Roman"/>
          <w:bCs/>
          <w:sz w:val="22"/>
        </w:rPr>
        <w:t xml:space="preserve"> and advisor should discuss </w:t>
      </w:r>
      <w:r w:rsidR="009109D7" w:rsidRPr="00F44AA8">
        <w:rPr>
          <w:rFonts w:eastAsia="Times New Roman" w:cs="Times New Roman"/>
          <w:bCs/>
          <w:sz w:val="22"/>
        </w:rPr>
        <w:t>how the work will be edited and submitted.</w:t>
      </w:r>
      <w:r w:rsidR="009C3ACB">
        <w:rPr>
          <w:rFonts w:eastAsia="Times New Roman" w:cs="Times New Roman"/>
          <w:bCs/>
          <w:sz w:val="22"/>
        </w:rPr>
        <w:t xml:space="preserve"> </w:t>
      </w:r>
      <w:r w:rsidR="000B7782" w:rsidRPr="00F44AA8">
        <w:rPr>
          <w:rFonts w:eastAsia="Times New Roman" w:cs="Times New Roman"/>
          <w:bCs/>
          <w:sz w:val="22"/>
        </w:rPr>
        <w:t>Advisees</w:t>
      </w:r>
      <w:r w:rsidR="009109D7" w:rsidRPr="00F44AA8">
        <w:rPr>
          <w:rFonts w:eastAsia="Times New Roman" w:cs="Times New Roman"/>
          <w:bCs/>
          <w:sz w:val="22"/>
        </w:rPr>
        <w:t xml:space="preserve"> should have a clear understanding of primary authorship and co-authorship expectations on papers they publish prior to graduation.</w:t>
      </w:r>
    </w:p>
    <w:p w14:paraId="5F0EDEDE" w14:textId="77777777" w:rsidR="00527D15" w:rsidRPr="00F44AA8" w:rsidRDefault="00527D15" w:rsidP="00527D15">
      <w:pPr>
        <w:pStyle w:val="ListParagraph"/>
        <w:spacing w:before="100" w:beforeAutospacing="1" w:after="100" w:afterAutospacing="1"/>
        <w:rPr>
          <w:rFonts w:eastAsia="Times New Roman" w:cs="Times New Roman"/>
          <w:bCs/>
          <w:sz w:val="22"/>
        </w:rPr>
      </w:pPr>
    </w:p>
    <w:p w14:paraId="205C284E" w14:textId="6DB78ED2" w:rsidR="00F44AA8" w:rsidRPr="00F44AA8" w:rsidRDefault="00247EFC" w:rsidP="007646C1">
      <w:pPr>
        <w:pStyle w:val="ListParagraph"/>
        <w:numPr>
          <w:ilvl w:val="0"/>
          <w:numId w:val="1"/>
        </w:numPr>
        <w:spacing w:before="100" w:beforeAutospacing="1" w:after="100" w:afterAutospacing="1"/>
        <w:rPr>
          <w:rFonts w:eastAsia="Times New Roman" w:cs="Times New Roman"/>
          <w:bCs/>
          <w:sz w:val="22"/>
        </w:rPr>
      </w:pPr>
      <w:r w:rsidRPr="00F44AA8">
        <w:rPr>
          <w:rFonts w:eastAsia="Times New Roman" w:cs="Times New Roman"/>
          <w:b/>
          <w:bCs/>
          <w:sz w:val="22"/>
        </w:rPr>
        <w:t>Feedback:</w:t>
      </w:r>
      <w:r w:rsidRPr="00F44AA8">
        <w:rPr>
          <w:rFonts w:eastAsia="Times New Roman" w:cs="Times New Roman"/>
          <w:bCs/>
          <w:sz w:val="22"/>
        </w:rPr>
        <w:t xml:space="preserve"> </w:t>
      </w:r>
      <w:r w:rsidR="00036C8A" w:rsidRPr="00F44AA8">
        <w:rPr>
          <w:rFonts w:cs="Helvetica"/>
          <w:color w:val="000000"/>
          <w:sz w:val="22"/>
          <w:szCs w:val="28"/>
        </w:rPr>
        <w:t xml:space="preserve">Prior to submitting any work to the advisor, the advisor and advisee should </w:t>
      </w:r>
      <w:r w:rsidR="00BE59E1">
        <w:rPr>
          <w:rFonts w:cs="Helvetica"/>
          <w:color w:val="000000"/>
          <w:sz w:val="22"/>
          <w:szCs w:val="28"/>
        </w:rPr>
        <w:t>discuss</w:t>
      </w:r>
      <w:r w:rsidR="00036C8A" w:rsidRPr="00F44AA8">
        <w:rPr>
          <w:rFonts w:cs="Helvetica"/>
          <w:color w:val="000000"/>
          <w:sz w:val="22"/>
          <w:szCs w:val="28"/>
        </w:rPr>
        <w:t xml:space="preserve"> the feedback process. Guiding questions include: Should the advisee ask for specific feedback from the </w:t>
      </w:r>
      <w:r w:rsidR="00F44AA8" w:rsidRPr="00F44AA8">
        <w:rPr>
          <w:rFonts w:cs="Helvetica"/>
          <w:color w:val="000000"/>
          <w:sz w:val="22"/>
          <w:szCs w:val="28"/>
        </w:rPr>
        <w:t>advisor? What is the nature of the feedback that will be provided by the advisor?</w:t>
      </w:r>
      <w:r w:rsidR="009C3ACB">
        <w:rPr>
          <w:rFonts w:cs="Helvetica"/>
          <w:color w:val="000000"/>
          <w:sz w:val="22"/>
          <w:szCs w:val="28"/>
        </w:rPr>
        <w:t xml:space="preserve"> </w:t>
      </w:r>
      <w:r w:rsidR="00F44AA8" w:rsidRPr="00F44AA8">
        <w:rPr>
          <w:rFonts w:cs="Helvetica"/>
          <w:color w:val="000000"/>
          <w:sz w:val="22"/>
          <w:szCs w:val="22"/>
        </w:rPr>
        <w:t xml:space="preserve">Does the advisor do line-by-line edits or should the advisee plan on using campus writing support services for documents edits? </w:t>
      </w:r>
      <w:r w:rsidR="00F44AA8" w:rsidRPr="00F44AA8">
        <w:rPr>
          <w:rFonts w:cs="Helvetica"/>
          <w:color w:val="000000"/>
          <w:sz w:val="22"/>
          <w:szCs w:val="28"/>
        </w:rPr>
        <w:t>What are the expectations for turnaround time between when a draft is submitted and when the advisee can expect feedback?</w:t>
      </w:r>
    </w:p>
    <w:p w14:paraId="0A82F9C0" w14:textId="77777777" w:rsidR="00F44AA8" w:rsidRPr="00F44AA8" w:rsidRDefault="00F44AA8" w:rsidP="00F44AA8">
      <w:pPr>
        <w:pStyle w:val="ListParagraph"/>
        <w:rPr>
          <w:rFonts w:eastAsia="Times New Roman" w:cs="Times New Roman"/>
          <w:bCs/>
          <w:sz w:val="22"/>
        </w:rPr>
      </w:pPr>
    </w:p>
    <w:p w14:paraId="12203E80" w14:textId="78020A9F" w:rsidR="00247EFC" w:rsidRPr="00F44AA8" w:rsidRDefault="00247EFC" w:rsidP="00F44AA8">
      <w:pPr>
        <w:pStyle w:val="ListParagraph"/>
        <w:spacing w:before="100" w:beforeAutospacing="1" w:after="100" w:afterAutospacing="1"/>
        <w:rPr>
          <w:rFonts w:eastAsia="Times New Roman" w:cs="Times New Roman"/>
          <w:bCs/>
          <w:sz w:val="22"/>
        </w:rPr>
      </w:pPr>
      <w:r w:rsidRPr="00F44AA8">
        <w:rPr>
          <w:rFonts w:eastAsia="Times New Roman" w:cs="Times New Roman"/>
          <w:bCs/>
          <w:sz w:val="22"/>
        </w:rPr>
        <w:t xml:space="preserve">Advisors </w:t>
      </w:r>
      <w:r w:rsidR="00BE59E1">
        <w:rPr>
          <w:rFonts w:eastAsia="Times New Roman" w:cs="Times New Roman"/>
          <w:bCs/>
          <w:sz w:val="22"/>
        </w:rPr>
        <w:t>should</w:t>
      </w:r>
      <w:r w:rsidRPr="00F44AA8">
        <w:rPr>
          <w:rFonts w:eastAsia="Times New Roman" w:cs="Times New Roman"/>
          <w:bCs/>
          <w:sz w:val="22"/>
        </w:rPr>
        <w:t xml:space="preserve"> let </w:t>
      </w:r>
      <w:r w:rsidR="000B7782" w:rsidRPr="00F44AA8">
        <w:rPr>
          <w:rFonts w:eastAsia="Times New Roman" w:cs="Times New Roman"/>
          <w:bCs/>
          <w:sz w:val="22"/>
        </w:rPr>
        <w:t>advisees</w:t>
      </w:r>
      <w:r w:rsidRPr="00F44AA8">
        <w:rPr>
          <w:rFonts w:eastAsia="Times New Roman" w:cs="Times New Roman"/>
          <w:bCs/>
          <w:sz w:val="22"/>
        </w:rPr>
        <w:t xml:space="preserve"> know how long it will take for them to provide feedback.</w:t>
      </w:r>
      <w:r w:rsidR="009C3ACB">
        <w:rPr>
          <w:rFonts w:eastAsia="Times New Roman" w:cs="Times New Roman"/>
          <w:bCs/>
          <w:sz w:val="22"/>
        </w:rPr>
        <w:t xml:space="preserve"> </w:t>
      </w:r>
      <w:r w:rsidRPr="00F44AA8">
        <w:rPr>
          <w:rFonts w:eastAsia="Times New Roman" w:cs="Times New Roman"/>
          <w:bCs/>
          <w:sz w:val="22"/>
        </w:rPr>
        <w:t xml:space="preserve">Advisors </w:t>
      </w:r>
      <w:r w:rsidR="00BE59E1">
        <w:rPr>
          <w:rFonts w:eastAsia="Times New Roman" w:cs="Times New Roman"/>
          <w:bCs/>
          <w:sz w:val="22"/>
        </w:rPr>
        <w:t>should</w:t>
      </w:r>
      <w:r w:rsidRPr="00F44AA8">
        <w:rPr>
          <w:rFonts w:eastAsia="Times New Roman" w:cs="Times New Roman"/>
          <w:bCs/>
          <w:sz w:val="22"/>
        </w:rPr>
        <w:t xml:space="preserve"> commit to providing feedback in a timely fashion based on upcoming milestone goals.</w:t>
      </w:r>
    </w:p>
    <w:p w14:paraId="7A0A61D4" w14:textId="3F2D9DAB" w:rsidR="00247EFC" w:rsidRPr="00F44AA8" w:rsidRDefault="00247EFC" w:rsidP="00247EFC">
      <w:pPr>
        <w:spacing w:before="100" w:beforeAutospacing="1" w:after="100" w:afterAutospacing="1"/>
        <w:ind w:left="720"/>
        <w:rPr>
          <w:rFonts w:eastAsia="Times New Roman" w:cs="Times New Roman"/>
          <w:bCs/>
          <w:sz w:val="22"/>
        </w:rPr>
      </w:pPr>
      <w:r w:rsidRPr="00F44AA8">
        <w:rPr>
          <w:rFonts w:eastAsia="Times New Roman" w:cs="Times New Roman"/>
          <w:bCs/>
          <w:sz w:val="22"/>
        </w:rPr>
        <w:t xml:space="preserve">Advisors </w:t>
      </w:r>
      <w:r w:rsidR="00BE59E1">
        <w:rPr>
          <w:rFonts w:eastAsia="Times New Roman" w:cs="Times New Roman"/>
          <w:bCs/>
          <w:sz w:val="22"/>
        </w:rPr>
        <w:t>should</w:t>
      </w:r>
      <w:r w:rsidRPr="00F44AA8">
        <w:rPr>
          <w:rFonts w:eastAsia="Times New Roman" w:cs="Times New Roman"/>
          <w:bCs/>
          <w:sz w:val="22"/>
        </w:rPr>
        <w:t xml:space="preserve"> provide regular academic performance updates, including clarifying expectations surrounding level and quality of work.</w:t>
      </w:r>
      <w:r w:rsidR="009C3ACB">
        <w:rPr>
          <w:rFonts w:eastAsia="Times New Roman" w:cs="Times New Roman"/>
          <w:bCs/>
          <w:sz w:val="22"/>
        </w:rPr>
        <w:t xml:space="preserve"> </w:t>
      </w:r>
      <w:r w:rsidRPr="00F44AA8">
        <w:rPr>
          <w:rFonts w:eastAsia="Times New Roman" w:cs="Times New Roman"/>
          <w:bCs/>
          <w:sz w:val="22"/>
        </w:rPr>
        <w:t xml:space="preserve">Advisors </w:t>
      </w:r>
      <w:r w:rsidR="00BE59E1">
        <w:rPr>
          <w:rFonts w:eastAsia="Times New Roman" w:cs="Times New Roman"/>
          <w:bCs/>
          <w:sz w:val="22"/>
        </w:rPr>
        <w:t>should</w:t>
      </w:r>
      <w:r w:rsidRPr="00F44AA8">
        <w:rPr>
          <w:rFonts w:eastAsia="Times New Roman" w:cs="Times New Roman"/>
          <w:bCs/>
          <w:sz w:val="22"/>
        </w:rPr>
        <w:t xml:space="preserve"> let </w:t>
      </w:r>
      <w:r w:rsidR="000B7782" w:rsidRPr="00F44AA8">
        <w:rPr>
          <w:rFonts w:eastAsia="Times New Roman" w:cs="Times New Roman"/>
          <w:bCs/>
          <w:sz w:val="22"/>
        </w:rPr>
        <w:t>advisees</w:t>
      </w:r>
      <w:r w:rsidRPr="00F44AA8">
        <w:rPr>
          <w:rFonts w:eastAsia="Times New Roman" w:cs="Times New Roman"/>
          <w:bCs/>
          <w:sz w:val="22"/>
        </w:rPr>
        <w:t xml:space="preserve"> know if they are making adequate progress, and what they need to do to meet graduate school level expectations to secure graduation.</w:t>
      </w:r>
    </w:p>
    <w:p w14:paraId="30362EC2" w14:textId="6FC29717" w:rsidR="004531ED" w:rsidRPr="004531ED" w:rsidRDefault="00247EFC" w:rsidP="004531ED">
      <w:pPr>
        <w:pStyle w:val="ListParagraph"/>
        <w:numPr>
          <w:ilvl w:val="0"/>
          <w:numId w:val="1"/>
        </w:numPr>
        <w:spacing w:before="100" w:beforeAutospacing="1" w:after="100" w:afterAutospacing="1"/>
        <w:rPr>
          <w:rFonts w:eastAsia="Times New Roman" w:cs="Times New Roman"/>
          <w:bCs/>
          <w:sz w:val="22"/>
        </w:rPr>
      </w:pPr>
      <w:r w:rsidRPr="00F44AA8">
        <w:rPr>
          <w:rFonts w:eastAsia="Times New Roman" w:cs="Times New Roman"/>
          <w:b/>
          <w:bCs/>
          <w:sz w:val="22"/>
        </w:rPr>
        <w:t>Boundaries:</w:t>
      </w:r>
      <w:r w:rsidRPr="00F44AA8">
        <w:rPr>
          <w:rFonts w:eastAsia="Times New Roman" w:cs="Times New Roman"/>
          <w:bCs/>
          <w:sz w:val="22"/>
        </w:rPr>
        <w:t xml:space="preserve"> Both </w:t>
      </w:r>
      <w:r w:rsidR="000B7782" w:rsidRPr="00F44AA8">
        <w:rPr>
          <w:rFonts w:eastAsia="Times New Roman" w:cs="Times New Roman"/>
          <w:bCs/>
          <w:sz w:val="22"/>
        </w:rPr>
        <w:t>advisee</w:t>
      </w:r>
      <w:r w:rsidRPr="00F44AA8">
        <w:rPr>
          <w:rFonts w:eastAsia="Times New Roman" w:cs="Times New Roman"/>
          <w:bCs/>
          <w:sz w:val="22"/>
        </w:rPr>
        <w:t xml:space="preserve"> and advisor </w:t>
      </w:r>
      <w:r w:rsidR="00BE59E1">
        <w:rPr>
          <w:rFonts w:eastAsia="Times New Roman" w:cs="Times New Roman"/>
          <w:bCs/>
          <w:sz w:val="22"/>
        </w:rPr>
        <w:t>should</w:t>
      </w:r>
      <w:r w:rsidRPr="00F44AA8">
        <w:rPr>
          <w:rFonts w:eastAsia="Times New Roman" w:cs="Times New Roman"/>
          <w:bCs/>
          <w:sz w:val="22"/>
        </w:rPr>
        <w:t xml:space="preserve"> be clear on one another’s personal and professional boundaries.</w:t>
      </w:r>
      <w:r w:rsidR="009C3ACB">
        <w:rPr>
          <w:rFonts w:eastAsia="Times New Roman" w:cs="Times New Roman"/>
          <w:bCs/>
          <w:sz w:val="22"/>
        </w:rPr>
        <w:t xml:space="preserve"> </w:t>
      </w:r>
      <w:r w:rsidRPr="00F44AA8">
        <w:rPr>
          <w:rFonts w:eastAsia="Times New Roman" w:cs="Times New Roman"/>
          <w:bCs/>
          <w:sz w:val="22"/>
        </w:rPr>
        <w:t xml:space="preserve">The power differential in this dynamic </w:t>
      </w:r>
      <w:r w:rsidR="00BE59E1">
        <w:rPr>
          <w:rFonts w:eastAsia="Times New Roman" w:cs="Times New Roman"/>
          <w:bCs/>
          <w:sz w:val="22"/>
        </w:rPr>
        <w:t>could</w:t>
      </w:r>
      <w:r w:rsidRPr="00F44AA8">
        <w:rPr>
          <w:rFonts w:eastAsia="Times New Roman" w:cs="Times New Roman"/>
          <w:bCs/>
          <w:sz w:val="22"/>
        </w:rPr>
        <w:t xml:space="preserve"> convolute the working relationship, and both advisor and </w:t>
      </w:r>
      <w:r w:rsidR="000B7782" w:rsidRPr="00F44AA8">
        <w:rPr>
          <w:rFonts w:eastAsia="Times New Roman" w:cs="Times New Roman"/>
          <w:bCs/>
          <w:sz w:val="22"/>
        </w:rPr>
        <w:t>advisee</w:t>
      </w:r>
      <w:r w:rsidRPr="00F44AA8">
        <w:rPr>
          <w:rFonts w:eastAsia="Times New Roman" w:cs="Times New Roman"/>
          <w:bCs/>
          <w:sz w:val="22"/>
        </w:rPr>
        <w:t xml:space="preserve"> should discuss and agree to the work that needs to be done and how it will come to completion.</w:t>
      </w:r>
      <w:r w:rsidR="009C3ACB">
        <w:rPr>
          <w:rFonts w:eastAsia="Times New Roman" w:cs="Times New Roman"/>
          <w:bCs/>
          <w:sz w:val="22"/>
        </w:rPr>
        <w:t xml:space="preserve"> </w:t>
      </w:r>
      <w:r w:rsidRPr="00F44AA8">
        <w:rPr>
          <w:rFonts w:eastAsia="Times New Roman" w:cs="Times New Roman"/>
          <w:bCs/>
          <w:sz w:val="22"/>
        </w:rPr>
        <w:t xml:space="preserve">The </w:t>
      </w:r>
      <w:r w:rsidR="000B7782" w:rsidRPr="00F44AA8">
        <w:rPr>
          <w:rFonts w:eastAsia="Times New Roman" w:cs="Times New Roman"/>
          <w:bCs/>
          <w:sz w:val="22"/>
        </w:rPr>
        <w:t>advisee</w:t>
      </w:r>
      <w:r w:rsidRPr="00F44AA8">
        <w:rPr>
          <w:rFonts w:eastAsia="Times New Roman" w:cs="Times New Roman"/>
          <w:bCs/>
          <w:sz w:val="22"/>
        </w:rPr>
        <w:t xml:space="preserve"> and advisor should also decide when phoning or texting a personal number is appropriate.</w:t>
      </w:r>
    </w:p>
    <w:p w14:paraId="0B7FDC1B" w14:textId="77777777" w:rsidR="004531ED" w:rsidRDefault="004531ED" w:rsidP="004531ED">
      <w:pPr>
        <w:pStyle w:val="ListParagraph"/>
        <w:spacing w:before="100" w:beforeAutospacing="1" w:after="100" w:afterAutospacing="1"/>
        <w:ind w:left="630"/>
        <w:rPr>
          <w:rFonts w:eastAsia="Times New Roman" w:cs="Times New Roman"/>
          <w:bCs/>
          <w:sz w:val="22"/>
        </w:rPr>
      </w:pPr>
    </w:p>
    <w:p w14:paraId="3F66AB7D" w14:textId="1071B683" w:rsidR="00247EFC" w:rsidRDefault="00247EFC" w:rsidP="004531ED">
      <w:pPr>
        <w:pStyle w:val="ListParagraph"/>
        <w:spacing w:before="100" w:beforeAutospacing="1" w:after="100" w:afterAutospacing="1"/>
        <w:ind w:left="630"/>
        <w:rPr>
          <w:rFonts w:eastAsia="Times New Roman" w:cs="Times New Roman"/>
          <w:bCs/>
          <w:sz w:val="22"/>
        </w:rPr>
      </w:pPr>
      <w:r w:rsidRPr="004531ED">
        <w:rPr>
          <w:rFonts w:eastAsia="Times New Roman" w:cs="Times New Roman"/>
          <w:bCs/>
          <w:sz w:val="22"/>
        </w:rPr>
        <w:lastRenderedPageBreak/>
        <w:t xml:space="preserve">How will the </w:t>
      </w:r>
      <w:r w:rsidR="000B7782" w:rsidRPr="004531ED">
        <w:rPr>
          <w:rFonts w:eastAsia="Times New Roman" w:cs="Times New Roman"/>
          <w:bCs/>
          <w:sz w:val="22"/>
        </w:rPr>
        <w:t>advisee</w:t>
      </w:r>
      <w:r w:rsidRPr="004531ED">
        <w:rPr>
          <w:rFonts w:eastAsia="Times New Roman" w:cs="Times New Roman"/>
          <w:bCs/>
          <w:sz w:val="22"/>
        </w:rPr>
        <w:t xml:space="preserve"> and advisor communicate?</w:t>
      </w:r>
      <w:r w:rsidR="009C3ACB" w:rsidRPr="004531ED">
        <w:rPr>
          <w:rFonts w:eastAsia="Times New Roman" w:cs="Times New Roman"/>
          <w:bCs/>
          <w:sz w:val="22"/>
        </w:rPr>
        <w:t xml:space="preserve"> </w:t>
      </w:r>
      <w:r w:rsidRPr="004531ED">
        <w:rPr>
          <w:rFonts w:eastAsia="Times New Roman" w:cs="Times New Roman"/>
          <w:bCs/>
          <w:sz w:val="22"/>
        </w:rPr>
        <w:t>Email, text, phone calls?</w:t>
      </w:r>
      <w:r w:rsidR="009C3ACB" w:rsidRPr="004531ED">
        <w:rPr>
          <w:rFonts w:eastAsia="Times New Roman" w:cs="Times New Roman"/>
          <w:bCs/>
          <w:sz w:val="22"/>
        </w:rPr>
        <w:t xml:space="preserve"> </w:t>
      </w:r>
      <w:r w:rsidRPr="004531ED">
        <w:rPr>
          <w:rFonts w:eastAsia="Times New Roman" w:cs="Times New Roman"/>
          <w:bCs/>
          <w:sz w:val="22"/>
        </w:rPr>
        <w:t>What kind of response time should both parties anticipate?</w:t>
      </w:r>
    </w:p>
    <w:p w14:paraId="75736A39" w14:textId="77777777" w:rsidR="004531ED" w:rsidRPr="004531ED" w:rsidRDefault="004531ED" w:rsidP="004531ED">
      <w:pPr>
        <w:pStyle w:val="ListParagraph"/>
        <w:spacing w:before="100" w:beforeAutospacing="1" w:after="100" w:afterAutospacing="1"/>
        <w:ind w:left="630"/>
        <w:rPr>
          <w:rFonts w:eastAsia="Times New Roman" w:cs="Times New Roman"/>
          <w:bCs/>
          <w:sz w:val="22"/>
        </w:rPr>
      </w:pPr>
    </w:p>
    <w:p w14:paraId="14EBCABE" w14:textId="77777777" w:rsidR="004531ED" w:rsidRDefault="00247EFC" w:rsidP="004531ED">
      <w:pPr>
        <w:pStyle w:val="ListParagraph"/>
        <w:numPr>
          <w:ilvl w:val="0"/>
          <w:numId w:val="1"/>
        </w:numPr>
        <w:spacing w:before="100" w:beforeAutospacing="1" w:after="100" w:afterAutospacing="1"/>
        <w:rPr>
          <w:rFonts w:eastAsia="Times New Roman" w:cs="Times New Roman"/>
          <w:bCs/>
          <w:sz w:val="22"/>
        </w:rPr>
      </w:pPr>
      <w:r w:rsidRPr="00F44AA8">
        <w:rPr>
          <w:rFonts w:eastAsia="Times New Roman" w:cs="Times New Roman"/>
          <w:b/>
          <w:bCs/>
          <w:sz w:val="22"/>
        </w:rPr>
        <w:t>Conflict Resolution:</w:t>
      </w:r>
      <w:r w:rsidR="009C3ACB">
        <w:rPr>
          <w:rFonts w:eastAsia="Times New Roman" w:cs="Times New Roman"/>
          <w:b/>
          <w:bCs/>
          <w:sz w:val="22"/>
        </w:rPr>
        <w:t xml:space="preserve"> </w:t>
      </w:r>
      <w:r w:rsidRPr="00F44AA8">
        <w:rPr>
          <w:rFonts w:eastAsia="Times New Roman" w:cs="Times New Roman"/>
          <w:bCs/>
          <w:sz w:val="22"/>
        </w:rPr>
        <w:t xml:space="preserve">If conflict should arise, the student </w:t>
      </w:r>
      <w:r w:rsidR="00CC4DDE">
        <w:rPr>
          <w:rFonts w:eastAsia="Times New Roman" w:cs="Times New Roman"/>
          <w:bCs/>
          <w:sz w:val="22"/>
        </w:rPr>
        <w:t xml:space="preserve">advisee </w:t>
      </w:r>
      <w:r w:rsidRPr="00F44AA8">
        <w:rPr>
          <w:rFonts w:eastAsia="Times New Roman" w:cs="Times New Roman"/>
          <w:bCs/>
          <w:sz w:val="22"/>
        </w:rPr>
        <w:t xml:space="preserve">and </w:t>
      </w:r>
      <w:r w:rsidR="00CC4DDE">
        <w:rPr>
          <w:rFonts w:eastAsia="Times New Roman" w:cs="Times New Roman"/>
          <w:bCs/>
          <w:sz w:val="22"/>
        </w:rPr>
        <w:t xml:space="preserve">faculty </w:t>
      </w:r>
      <w:r w:rsidRPr="00F44AA8">
        <w:rPr>
          <w:rFonts w:eastAsia="Times New Roman" w:cs="Times New Roman"/>
          <w:bCs/>
          <w:sz w:val="22"/>
        </w:rPr>
        <w:t>advisor should attempt to resolve the issue informally.</w:t>
      </w:r>
      <w:r w:rsidR="009C3ACB">
        <w:rPr>
          <w:rFonts w:eastAsia="Times New Roman" w:cs="Times New Roman"/>
          <w:bCs/>
          <w:sz w:val="22"/>
        </w:rPr>
        <w:t xml:space="preserve"> </w:t>
      </w:r>
      <w:r w:rsidRPr="00F44AA8">
        <w:rPr>
          <w:rFonts w:eastAsia="Times New Roman" w:cs="Times New Roman"/>
          <w:bCs/>
          <w:sz w:val="22"/>
        </w:rPr>
        <w:t xml:space="preserve">The Director </w:t>
      </w:r>
      <w:r w:rsidR="00036C8A" w:rsidRPr="00F44AA8">
        <w:rPr>
          <w:rFonts w:eastAsia="Times New Roman" w:cs="Times New Roman"/>
          <w:bCs/>
          <w:sz w:val="22"/>
        </w:rPr>
        <w:t xml:space="preserve">of </w:t>
      </w:r>
      <w:r w:rsidRPr="00F44AA8">
        <w:rPr>
          <w:rFonts w:eastAsia="Times New Roman" w:cs="Times New Roman"/>
          <w:bCs/>
          <w:sz w:val="22"/>
        </w:rPr>
        <w:t>Graduate Studies, program director, or Department Chair may also be contacted for context and guidance.</w:t>
      </w:r>
      <w:r w:rsidR="009C3ACB">
        <w:rPr>
          <w:rFonts w:eastAsia="Times New Roman" w:cs="Times New Roman"/>
          <w:bCs/>
          <w:sz w:val="22"/>
        </w:rPr>
        <w:t xml:space="preserve"> </w:t>
      </w:r>
      <w:r w:rsidRPr="00F44AA8">
        <w:rPr>
          <w:rFonts w:eastAsia="Times New Roman" w:cs="Times New Roman"/>
          <w:bCs/>
          <w:sz w:val="22"/>
        </w:rPr>
        <w:t xml:space="preserve">The </w:t>
      </w:r>
      <w:hyperlink r:id="rId11" w:history="1">
        <w:r w:rsidRPr="00F44AA8">
          <w:rPr>
            <w:rStyle w:val="Hyperlink"/>
            <w:rFonts w:eastAsia="Times New Roman" w:cs="Times New Roman"/>
            <w:bCs/>
            <w:sz w:val="22"/>
          </w:rPr>
          <w:t>Ombuds</w:t>
        </w:r>
      </w:hyperlink>
      <w:r w:rsidRPr="00F44AA8">
        <w:rPr>
          <w:rFonts w:eastAsia="Times New Roman" w:cs="Times New Roman"/>
          <w:bCs/>
          <w:sz w:val="22"/>
        </w:rPr>
        <w:t xml:space="preserve"> office can act as a confidential resource for conflict resolution, along with assisting with mediation in some cases. If resolution cannot be reached informally, students may consider additional avenues for their complaint.</w:t>
      </w:r>
      <w:r w:rsidR="009C3ACB">
        <w:rPr>
          <w:rFonts w:eastAsia="Times New Roman" w:cs="Times New Roman"/>
          <w:bCs/>
          <w:sz w:val="22"/>
        </w:rPr>
        <w:t xml:space="preserve"> </w:t>
      </w:r>
      <w:r w:rsidRPr="00F44AA8">
        <w:rPr>
          <w:rFonts w:eastAsia="Times New Roman" w:cs="Times New Roman"/>
          <w:bCs/>
          <w:sz w:val="22"/>
        </w:rPr>
        <w:t>The Graduate School grievance process and procedures document includes information about jurisdiction for a variety of issues, and explains the process for grievances which fall under the purview of the Graduate School.</w:t>
      </w:r>
      <w:r w:rsidR="009C3ACB">
        <w:rPr>
          <w:rFonts w:eastAsia="Times New Roman" w:cs="Times New Roman"/>
          <w:bCs/>
          <w:sz w:val="22"/>
        </w:rPr>
        <w:t xml:space="preserve"> </w:t>
      </w:r>
      <w:hyperlink r:id="rId12" w:history="1">
        <w:r w:rsidRPr="00F44AA8">
          <w:rPr>
            <w:rStyle w:val="Hyperlink"/>
            <w:rFonts w:eastAsia="Times New Roman" w:cs="Times New Roman"/>
            <w:bCs/>
            <w:sz w:val="22"/>
          </w:rPr>
          <w:t>Resources</w:t>
        </w:r>
      </w:hyperlink>
      <w:r w:rsidRPr="00F44AA8">
        <w:rPr>
          <w:rFonts w:eastAsia="Times New Roman" w:cs="Times New Roman"/>
          <w:bCs/>
          <w:sz w:val="22"/>
        </w:rPr>
        <w:t xml:space="preserve"> related to conflict resolution and information on the </w:t>
      </w:r>
      <w:hyperlink r:id="rId13" w:history="1">
        <w:r w:rsidRPr="00F44AA8">
          <w:rPr>
            <w:rStyle w:val="Hyperlink"/>
            <w:rFonts w:eastAsia="Times New Roman" w:cs="Times New Roman"/>
            <w:bCs/>
            <w:sz w:val="22"/>
          </w:rPr>
          <w:t>grievance process</w:t>
        </w:r>
      </w:hyperlink>
      <w:r w:rsidRPr="00F44AA8">
        <w:rPr>
          <w:rFonts w:eastAsia="Times New Roman" w:cs="Times New Roman"/>
          <w:bCs/>
          <w:sz w:val="22"/>
        </w:rPr>
        <w:t xml:space="preserve"> can be found on the Graduate School website.</w:t>
      </w:r>
      <w:r w:rsidR="009C3ACB">
        <w:rPr>
          <w:rFonts w:eastAsia="Times New Roman" w:cs="Times New Roman"/>
          <w:bCs/>
          <w:sz w:val="22"/>
        </w:rPr>
        <w:t xml:space="preserve"> </w:t>
      </w:r>
      <w:r w:rsidRPr="00F44AA8">
        <w:rPr>
          <w:rFonts w:eastAsia="Times New Roman" w:cs="Times New Roman"/>
          <w:bCs/>
          <w:sz w:val="22"/>
        </w:rPr>
        <w:t xml:space="preserve">Conflicts related to discrimination and harassment or sexual misconduct should be reported to the </w:t>
      </w:r>
      <w:hyperlink r:id="rId14" w:history="1">
        <w:r w:rsidRPr="00F44AA8">
          <w:rPr>
            <w:rStyle w:val="Hyperlink"/>
            <w:rFonts w:eastAsia="Times New Roman" w:cs="Times New Roman"/>
            <w:bCs/>
            <w:sz w:val="22"/>
          </w:rPr>
          <w:t>Office of Institutional Equity and Compliance</w:t>
        </w:r>
      </w:hyperlink>
      <w:r w:rsidRPr="00F44AA8">
        <w:rPr>
          <w:rFonts w:eastAsia="Times New Roman" w:cs="Times New Roman"/>
          <w:bCs/>
          <w:sz w:val="22"/>
        </w:rPr>
        <w:t xml:space="preserve">. If the student is employed by CU and has an employment grievance, they should consult </w:t>
      </w:r>
      <w:hyperlink r:id="rId15" w:history="1">
        <w:r w:rsidRPr="00F44AA8">
          <w:rPr>
            <w:rStyle w:val="Hyperlink"/>
            <w:rFonts w:eastAsia="Times New Roman" w:cs="Times New Roman"/>
            <w:bCs/>
            <w:sz w:val="22"/>
          </w:rPr>
          <w:t>Faculty Affairs</w:t>
        </w:r>
      </w:hyperlink>
      <w:r w:rsidRPr="00F44AA8">
        <w:rPr>
          <w:rFonts w:eastAsia="Times New Roman" w:cs="Times New Roman"/>
          <w:bCs/>
          <w:sz w:val="22"/>
        </w:rPr>
        <w:t xml:space="preserve"> for guidance.</w:t>
      </w:r>
    </w:p>
    <w:p w14:paraId="5027F068" w14:textId="77777777" w:rsidR="004531ED" w:rsidRDefault="004531ED" w:rsidP="004531ED">
      <w:pPr>
        <w:pStyle w:val="ListParagraph"/>
        <w:spacing w:before="100" w:beforeAutospacing="1" w:after="100" w:afterAutospacing="1"/>
        <w:ind w:left="630"/>
        <w:rPr>
          <w:rFonts w:eastAsia="Times New Roman" w:cs="Times New Roman"/>
          <w:bCs/>
          <w:sz w:val="22"/>
        </w:rPr>
      </w:pPr>
    </w:p>
    <w:p w14:paraId="46010345" w14:textId="527F14A3" w:rsidR="004531ED" w:rsidRDefault="00247EFC" w:rsidP="004531ED">
      <w:pPr>
        <w:pStyle w:val="ListParagraph"/>
        <w:spacing w:before="100" w:beforeAutospacing="1" w:after="100" w:afterAutospacing="1"/>
        <w:ind w:left="630"/>
        <w:rPr>
          <w:rFonts w:eastAsia="Times New Roman" w:cs="Times New Roman"/>
          <w:bCs/>
          <w:sz w:val="22"/>
        </w:rPr>
      </w:pPr>
      <w:r w:rsidRPr="004531ED">
        <w:rPr>
          <w:rFonts w:eastAsia="Times New Roman" w:cs="Times New Roman"/>
          <w:bCs/>
          <w:sz w:val="22"/>
        </w:rPr>
        <w:t xml:space="preserve">In conclusion, </w:t>
      </w:r>
      <w:r w:rsidR="00BE59E1">
        <w:rPr>
          <w:rFonts w:eastAsia="Times New Roman" w:cs="Times New Roman"/>
          <w:bCs/>
          <w:sz w:val="22"/>
        </w:rPr>
        <w:t>this document can assist</w:t>
      </w:r>
      <w:r w:rsidRPr="004531ED">
        <w:rPr>
          <w:rFonts w:eastAsia="Times New Roman" w:cs="Times New Roman"/>
          <w:bCs/>
          <w:sz w:val="22"/>
        </w:rPr>
        <w:t xml:space="preserve"> in establishing productive professional relationships.</w:t>
      </w:r>
      <w:r w:rsidR="009C3ACB" w:rsidRPr="004531ED">
        <w:rPr>
          <w:rFonts w:eastAsia="Times New Roman" w:cs="Times New Roman"/>
          <w:bCs/>
          <w:sz w:val="22"/>
        </w:rPr>
        <w:t xml:space="preserve"> </w:t>
      </w:r>
      <w:r w:rsidRPr="004531ED">
        <w:rPr>
          <w:rFonts w:eastAsia="Times New Roman" w:cs="Times New Roman"/>
          <w:bCs/>
          <w:sz w:val="22"/>
        </w:rPr>
        <w:t xml:space="preserve">This document serves both the </w:t>
      </w:r>
      <w:r w:rsidR="000B7782" w:rsidRPr="004531ED">
        <w:rPr>
          <w:rFonts w:eastAsia="Times New Roman" w:cs="Times New Roman"/>
          <w:bCs/>
          <w:sz w:val="22"/>
        </w:rPr>
        <w:t>advisee</w:t>
      </w:r>
      <w:r w:rsidRPr="004531ED">
        <w:rPr>
          <w:rFonts w:eastAsia="Times New Roman" w:cs="Times New Roman"/>
          <w:bCs/>
          <w:sz w:val="22"/>
        </w:rPr>
        <w:t xml:space="preserve"> and the advisor by providing guidelines </w:t>
      </w:r>
      <w:r w:rsidR="00BE59E1">
        <w:rPr>
          <w:rFonts w:eastAsia="Times New Roman" w:cs="Times New Roman"/>
          <w:bCs/>
          <w:sz w:val="22"/>
        </w:rPr>
        <w:t xml:space="preserve">and a plan for </w:t>
      </w:r>
      <w:r w:rsidRPr="004531ED">
        <w:rPr>
          <w:rFonts w:eastAsia="Times New Roman" w:cs="Times New Roman"/>
          <w:bCs/>
          <w:sz w:val="22"/>
        </w:rPr>
        <w:t>clarif</w:t>
      </w:r>
      <w:r w:rsidR="00BE59E1">
        <w:rPr>
          <w:rFonts w:eastAsia="Times New Roman" w:cs="Times New Roman"/>
          <w:bCs/>
          <w:sz w:val="22"/>
        </w:rPr>
        <w:t>ying</w:t>
      </w:r>
      <w:r w:rsidRPr="004531ED">
        <w:rPr>
          <w:rFonts w:eastAsia="Times New Roman" w:cs="Times New Roman"/>
          <w:bCs/>
          <w:sz w:val="22"/>
        </w:rPr>
        <w:t xml:space="preserve"> expectations, lessen</w:t>
      </w:r>
      <w:r w:rsidR="00BE59E1">
        <w:rPr>
          <w:rFonts w:eastAsia="Times New Roman" w:cs="Times New Roman"/>
          <w:bCs/>
          <w:sz w:val="22"/>
        </w:rPr>
        <w:t>ing</w:t>
      </w:r>
      <w:r w:rsidRPr="004531ED">
        <w:rPr>
          <w:rFonts w:eastAsia="Times New Roman" w:cs="Times New Roman"/>
          <w:bCs/>
          <w:sz w:val="22"/>
        </w:rPr>
        <w:t xml:space="preserve"> conflict and provid</w:t>
      </w:r>
      <w:r w:rsidR="00BE59E1">
        <w:rPr>
          <w:rFonts w:eastAsia="Times New Roman" w:cs="Times New Roman"/>
          <w:bCs/>
          <w:sz w:val="22"/>
        </w:rPr>
        <w:t>ing</w:t>
      </w:r>
      <w:r w:rsidRPr="004531ED">
        <w:rPr>
          <w:rFonts w:eastAsia="Times New Roman" w:cs="Times New Roman"/>
          <w:bCs/>
          <w:sz w:val="22"/>
        </w:rPr>
        <w:t xml:space="preserve"> structure.</w:t>
      </w:r>
      <w:r w:rsidR="004531ED">
        <w:rPr>
          <w:rFonts w:eastAsia="Times New Roman" w:cs="Times New Roman"/>
          <w:bCs/>
          <w:sz w:val="22"/>
        </w:rPr>
        <w:t xml:space="preserve"> </w:t>
      </w:r>
      <w:r w:rsidR="004531ED" w:rsidRPr="004531ED">
        <w:rPr>
          <w:rFonts w:eastAsia="Times New Roman" w:cs="Times New Roman"/>
          <w:bCs/>
          <w:sz w:val="22"/>
        </w:rPr>
        <w:t xml:space="preserve">By initialing below, both parties are </w:t>
      </w:r>
      <w:r w:rsidR="00BE59E1">
        <w:rPr>
          <w:rFonts w:eastAsia="Times New Roman" w:cs="Times New Roman"/>
          <w:bCs/>
          <w:sz w:val="22"/>
        </w:rPr>
        <w:t>acknowledging</w:t>
      </w:r>
      <w:r w:rsidR="004531ED" w:rsidRPr="004531ED">
        <w:rPr>
          <w:rFonts w:eastAsia="Times New Roman" w:cs="Times New Roman"/>
          <w:bCs/>
          <w:sz w:val="22"/>
        </w:rPr>
        <w:t xml:space="preserve"> that they </w:t>
      </w:r>
      <w:r w:rsidR="00BE59E1">
        <w:rPr>
          <w:rFonts w:eastAsia="Times New Roman" w:cs="Times New Roman"/>
          <w:bCs/>
          <w:sz w:val="22"/>
        </w:rPr>
        <w:t xml:space="preserve">have received, read, and </w:t>
      </w:r>
      <w:r w:rsidR="004531ED" w:rsidRPr="004531ED">
        <w:rPr>
          <w:rFonts w:eastAsia="Times New Roman" w:cs="Times New Roman"/>
          <w:bCs/>
          <w:sz w:val="22"/>
        </w:rPr>
        <w:t xml:space="preserve">understand </w:t>
      </w:r>
      <w:r w:rsidR="00BE59E1">
        <w:rPr>
          <w:rFonts w:eastAsia="Times New Roman" w:cs="Times New Roman"/>
          <w:bCs/>
          <w:sz w:val="22"/>
        </w:rPr>
        <w:t>the information above</w:t>
      </w:r>
      <w:r w:rsidR="004531ED" w:rsidRPr="004531ED">
        <w:rPr>
          <w:rFonts w:eastAsia="Times New Roman" w:cs="Times New Roman"/>
          <w:bCs/>
          <w:sz w:val="22"/>
        </w:rPr>
        <w:t>.</w:t>
      </w:r>
    </w:p>
    <w:p w14:paraId="70478907" w14:textId="0360CD41" w:rsidR="00BE59E1" w:rsidRDefault="00BE59E1" w:rsidP="004531ED">
      <w:pPr>
        <w:pStyle w:val="ListParagraph"/>
        <w:spacing w:before="100" w:beforeAutospacing="1" w:after="100" w:afterAutospacing="1"/>
        <w:ind w:left="630"/>
        <w:rPr>
          <w:rFonts w:eastAsia="Times New Roman" w:cs="Times New Roman"/>
          <w:bCs/>
          <w:sz w:val="22"/>
        </w:rPr>
      </w:pPr>
    </w:p>
    <w:p w14:paraId="35818FD0" w14:textId="77777777" w:rsidR="00BE59E1" w:rsidRPr="00922671" w:rsidRDefault="00BE59E1" w:rsidP="00BE59E1">
      <w:pPr>
        <w:pStyle w:val="ListParagraph"/>
        <w:spacing w:before="100" w:beforeAutospacing="1" w:after="100" w:afterAutospacing="1"/>
        <w:ind w:left="630"/>
        <w:rPr>
          <w:rFonts w:eastAsia="Times New Roman" w:cs="Times New Roman"/>
          <w:bCs/>
          <w:i/>
          <w:sz w:val="22"/>
        </w:rPr>
      </w:pPr>
      <w:r w:rsidRPr="00922671">
        <w:rPr>
          <w:rFonts w:eastAsia="Times New Roman" w:cs="Times New Roman"/>
          <w:bCs/>
          <w:i/>
          <w:sz w:val="22"/>
        </w:rPr>
        <w:t xml:space="preserve">The information contained in this document is intended to provide </w:t>
      </w:r>
      <w:r>
        <w:rPr>
          <w:rFonts w:eastAsia="Times New Roman" w:cs="Times New Roman"/>
          <w:bCs/>
          <w:i/>
          <w:sz w:val="22"/>
        </w:rPr>
        <w:t xml:space="preserve">recommended best practices and guidelines for graduate student mentoring. </w:t>
      </w:r>
      <w:r w:rsidRPr="00922671">
        <w:rPr>
          <w:rFonts w:eastAsia="Times New Roman" w:cs="Times New Roman"/>
          <w:bCs/>
          <w:i/>
          <w:sz w:val="22"/>
        </w:rPr>
        <w:t xml:space="preserve">It is not intended to, nor does it, create an express or implied contract between the advisor and advisee or between or among the university and any faculty member or graduate student. </w:t>
      </w:r>
    </w:p>
    <w:p w14:paraId="5B83BD4C" w14:textId="6801EBC4" w:rsidR="004531ED" w:rsidRDefault="004531ED" w:rsidP="004531ED">
      <w:pPr>
        <w:pStyle w:val="ListParagraph"/>
        <w:spacing w:before="100" w:beforeAutospacing="1" w:after="100" w:afterAutospacing="1"/>
        <w:ind w:left="630"/>
        <w:rPr>
          <w:rFonts w:eastAsia="Times New Roman" w:cs="Times New Roman"/>
          <w:bCs/>
          <w:sz w:val="22"/>
        </w:rPr>
      </w:pPr>
    </w:p>
    <w:p w14:paraId="2CBEB245" w14:textId="5023BFBC" w:rsidR="004531ED" w:rsidRPr="004531ED" w:rsidRDefault="004531ED" w:rsidP="004531ED">
      <w:pPr>
        <w:pStyle w:val="ListParagraph"/>
        <w:spacing w:before="100" w:beforeAutospacing="1" w:after="100" w:afterAutospacing="1"/>
        <w:ind w:left="630"/>
        <w:rPr>
          <w:rFonts w:eastAsia="Times New Roman" w:cs="Times New Roman"/>
          <w:b/>
          <w:bCs/>
          <w:sz w:val="22"/>
        </w:rPr>
      </w:pPr>
      <w:r w:rsidRPr="004531ED">
        <w:rPr>
          <w:rFonts w:eastAsia="Times New Roman" w:cs="Times New Roman"/>
          <w:b/>
          <w:bCs/>
          <w:sz w:val="22"/>
        </w:rPr>
        <w:t>Please feel free to add any other points of concern below prior to initialing.</w:t>
      </w:r>
    </w:p>
    <w:p w14:paraId="54BBD81A" w14:textId="3BB4A03C" w:rsidR="004531ED" w:rsidRDefault="004531ED" w:rsidP="004531ED">
      <w:pPr>
        <w:pStyle w:val="ListParagraph"/>
        <w:spacing w:before="100" w:beforeAutospacing="1" w:after="100" w:afterAutospacing="1"/>
        <w:ind w:left="630"/>
        <w:rPr>
          <w:rFonts w:eastAsia="Times New Roman" w:cs="Times New Roman"/>
          <w:sz w:val="22"/>
        </w:rPr>
      </w:pPr>
    </w:p>
    <w:p w14:paraId="1B73EEDF" w14:textId="77777777" w:rsidR="00BE59E1" w:rsidRDefault="00BE59E1" w:rsidP="004531ED">
      <w:pPr>
        <w:pStyle w:val="ListParagraph"/>
        <w:spacing w:before="100" w:beforeAutospacing="1" w:after="100" w:afterAutospacing="1"/>
        <w:ind w:left="630"/>
        <w:rPr>
          <w:rFonts w:eastAsia="Times New Roman" w:cs="Times New Roman"/>
          <w:sz w:val="22"/>
        </w:rPr>
      </w:pPr>
    </w:p>
    <w:p w14:paraId="623BC683" w14:textId="2A3B81C8" w:rsidR="004531ED" w:rsidRDefault="004531ED" w:rsidP="004531ED">
      <w:pPr>
        <w:pStyle w:val="ListParagraph"/>
        <w:spacing w:before="100" w:beforeAutospacing="1" w:after="100" w:afterAutospacing="1"/>
        <w:ind w:left="630"/>
        <w:rPr>
          <w:rFonts w:eastAsia="Times New Roman" w:cs="Times New Roman"/>
          <w:sz w:val="22"/>
        </w:rPr>
      </w:pPr>
    </w:p>
    <w:p w14:paraId="47EEA89A" w14:textId="29C6F8B5" w:rsidR="004531ED" w:rsidRDefault="004531ED" w:rsidP="004531ED">
      <w:pPr>
        <w:pStyle w:val="ListParagraph"/>
        <w:spacing w:before="100" w:beforeAutospacing="1" w:after="100" w:afterAutospacing="1"/>
        <w:ind w:left="630"/>
        <w:rPr>
          <w:rFonts w:eastAsia="Times New Roman" w:cs="Times New Roman"/>
          <w:sz w:val="22"/>
        </w:rPr>
      </w:pPr>
    </w:p>
    <w:p w14:paraId="51400CA6" w14:textId="43A7A975" w:rsidR="004531ED" w:rsidRPr="009638F2" w:rsidRDefault="009638F2" w:rsidP="009638F2">
      <w:pPr>
        <w:pStyle w:val="ListParagraph"/>
        <w:rPr>
          <w:rFonts w:eastAsia="Times New Roman" w:cs="Times New Roman"/>
          <w:color w:val="000000" w:themeColor="text1"/>
          <w:sz w:val="22"/>
        </w:rPr>
      </w:pPr>
      <w:r w:rsidRPr="009874B6">
        <w:rPr>
          <w:rFonts w:eastAsia="Times New Roman" w:cs="Times New Roman"/>
          <w:color w:val="000000" w:themeColor="text1"/>
          <w:sz w:val="22"/>
        </w:rPr>
        <w:t>_____________________________</w:t>
      </w:r>
      <w:r w:rsidRPr="009874B6">
        <w:rPr>
          <w:rFonts w:eastAsia="Times New Roman" w:cs="Times New Roman"/>
          <w:color w:val="000000" w:themeColor="text1"/>
          <w:sz w:val="22"/>
        </w:rPr>
        <w:tab/>
      </w:r>
      <w:r w:rsidRPr="009874B6">
        <w:rPr>
          <w:rFonts w:eastAsia="Times New Roman" w:cs="Times New Roman"/>
          <w:color w:val="000000" w:themeColor="text1"/>
          <w:sz w:val="22"/>
        </w:rPr>
        <w:tab/>
        <w:t>______________________________</w:t>
      </w:r>
    </w:p>
    <w:p w14:paraId="71B67484" w14:textId="121CD8CE" w:rsidR="004531ED" w:rsidRDefault="004531ED" w:rsidP="004531ED">
      <w:pPr>
        <w:pStyle w:val="ListParagraph"/>
        <w:rPr>
          <w:rFonts w:eastAsia="Times New Roman" w:cs="Times New Roman"/>
          <w:color w:val="000000" w:themeColor="text1"/>
          <w:sz w:val="22"/>
        </w:rPr>
      </w:pPr>
      <w:r w:rsidRPr="009874B6">
        <w:rPr>
          <w:rFonts w:eastAsia="Times New Roman" w:cs="Times New Roman"/>
          <w:color w:val="000000" w:themeColor="text1"/>
          <w:sz w:val="22"/>
        </w:rPr>
        <w:t>Student Initials:</w:t>
      </w:r>
      <w:r w:rsidRPr="009874B6">
        <w:rPr>
          <w:rFonts w:eastAsia="Times New Roman" w:cs="Times New Roman"/>
          <w:color w:val="000000" w:themeColor="text1"/>
          <w:sz w:val="22"/>
        </w:rPr>
        <w:tab/>
      </w:r>
      <w:r w:rsidRPr="009874B6">
        <w:rPr>
          <w:rFonts w:eastAsia="Times New Roman" w:cs="Times New Roman"/>
          <w:color w:val="000000" w:themeColor="text1"/>
          <w:sz w:val="22"/>
        </w:rPr>
        <w:tab/>
      </w:r>
      <w:r w:rsidRPr="009874B6">
        <w:rPr>
          <w:rFonts w:eastAsia="Times New Roman" w:cs="Times New Roman"/>
          <w:color w:val="000000" w:themeColor="text1"/>
          <w:sz w:val="22"/>
        </w:rPr>
        <w:tab/>
      </w:r>
      <w:r w:rsidRPr="009874B6">
        <w:rPr>
          <w:rFonts w:eastAsia="Times New Roman" w:cs="Times New Roman"/>
          <w:color w:val="000000" w:themeColor="text1"/>
          <w:sz w:val="22"/>
        </w:rPr>
        <w:tab/>
      </w:r>
      <w:r w:rsidRPr="009874B6">
        <w:rPr>
          <w:rFonts w:eastAsia="Times New Roman" w:cs="Times New Roman"/>
          <w:color w:val="000000" w:themeColor="text1"/>
          <w:sz w:val="22"/>
        </w:rPr>
        <w:tab/>
        <w:t>Advisor Initials:</w:t>
      </w:r>
    </w:p>
    <w:p w14:paraId="77B60E81" w14:textId="77777777" w:rsidR="009638F2" w:rsidRPr="009874B6" w:rsidRDefault="009638F2" w:rsidP="004531ED">
      <w:pPr>
        <w:pStyle w:val="ListParagraph"/>
        <w:rPr>
          <w:rFonts w:eastAsia="Times New Roman" w:cs="Times New Roman"/>
          <w:color w:val="000000" w:themeColor="text1"/>
          <w:sz w:val="22"/>
        </w:rPr>
      </w:pPr>
    </w:p>
    <w:p w14:paraId="4E7BCF30" w14:textId="4F559711" w:rsidR="00247EFC" w:rsidRPr="009638F2" w:rsidRDefault="0085407A" w:rsidP="009638F2">
      <w:pPr>
        <w:pStyle w:val="ListParagraph"/>
        <w:spacing w:before="100" w:beforeAutospacing="1" w:after="100" w:afterAutospacing="1"/>
        <w:ind w:left="630"/>
        <w:rPr>
          <w:rFonts w:eastAsia="Times New Roman" w:cs="Times New Roman"/>
          <w:bCs/>
          <w:sz w:val="22"/>
        </w:rPr>
      </w:pPr>
      <w:r w:rsidRPr="004531ED">
        <w:rPr>
          <w:rFonts w:eastAsia="Times New Roman" w:cs="Times New Roman"/>
          <w:sz w:val="22"/>
        </w:rPr>
        <w:t>Please contact The Director of Graduate Community and Pro</w:t>
      </w:r>
      <w:r w:rsidR="00150B1A">
        <w:rPr>
          <w:rFonts w:eastAsia="Times New Roman" w:cs="Times New Roman"/>
          <w:sz w:val="22"/>
        </w:rPr>
        <w:t>fessional</w:t>
      </w:r>
      <w:r w:rsidRPr="004531ED">
        <w:rPr>
          <w:rFonts w:eastAsia="Times New Roman" w:cs="Times New Roman"/>
          <w:sz w:val="22"/>
        </w:rPr>
        <w:t xml:space="preserve"> Development, </w:t>
      </w:r>
      <w:r w:rsidR="0097415D" w:rsidRPr="004531ED">
        <w:rPr>
          <w:rFonts w:eastAsia="Times New Roman" w:cs="Times New Roman"/>
          <w:sz w:val="22"/>
        </w:rPr>
        <w:t xml:space="preserve">Dr. </w:t>
      </w:r>
      <w:r w:rsidRPr="004531ED">
        <w:rPr>
          <w:rFonts w:eastAsia="Times New Roman" w:cs="Times New Roman"/>
          <w:sz w:val="22"/>
        </w:rPr>
        <w:t>Leslie Blood</w:t>
      </w:r>
      <w:r w:rsidR="004531ED">
        <w:rPr>
          <w:rFonts w:eastAsia="Times New Roman" w:cs="Times New Roman"/>
          <w:sz w:val="22"/>
        </w:rPr>
        <w:t xml:space="preserve"> &lt;leslie.blood@colorado.edu&gt;</w:t>
      </w:r>
      <w:r w:rsidRPr="004531ED">
        <w:rPr>
          <w:rFonts w:eastAsia="Times New Roman" w:cs="Times New Roman"/>
          <w:sz w:val="22"/>
        </w:rPr>
        <w:t>, with any questions you have on how to use this document.</w:t>
      </w:r>
    </w:p>
    <w:p w14:paraId="597B68EF" w14:textId="3F51EC76" w:rsidR="004531ED" w:rsidRDefault="004531ED">
      <w:pPr>
        <w:rPr>
          <w:sz w:val="22"/>
        </w:rPr>
      </w:pPr>
      <w:r>
        <w:rPr>
          <w:sz w:val="22"/>
        </w:rPr>
        <w:br w:type="page"/>
      </w:r>
    </w:p>
    <w:p w14:paraId="6E758CD0" w14:textId="77777777" w:rsidR="00986C1E" w:rsidRDefault="00986C1E" w:rsidP="00986C1E">
      <w:pPr>
        <w:rPr>
          <w:rFonts w:ascii="Cambria" w:hAnsi="Cambria"/>
          <w:b/>
          <w:bCs/>
          <w:sz w:val="36"/>
          <w:szCs w:val="36"/>
        </w:rPr>
      </w:pPr>
      <w:r>
        <w:rPr>
          <w:rFonts w:ascii="Cambria" w:hAnsi="Cambria"/>
          <w:b/>
          <w:bCs/>
          <w:sz w:val="36"/>
          <w:szCs w:val="36"/>
        </w:rPr>
        <w:lastRenderedPageBreak/>
        <w:t>Workbook Exercise</w:t>
      </w:r>
    </w:p>
    <w:p w14:paraId="2EA7E84C" w14:textId="77777777" w:rsidR="00986C1E" w:rsidRDefault="00986C1E" w:rsidP="00986C1E">
      <w:pPr>
        <w:rPr>
          <w:rFonts w:ascii="Cambria" w:hAnsi="Cambria"/>
          <w:b/>
          <w:bCs/>
          <w:sz w:val="36"/>
          <w:szCs w:val="36"/>
        </w:rPr>
      </w:pPr>
    </w:p>
    <w:p w14:paraId="5D453579" w14:textId="43DE83AF" w:rsidR="002E152E" w:rsidRDefault="00986C1E" w:rsidP="00986C1E">
      <w:pPr>
        <w:rPr>
          <w:rFonts w:ascii="Cambria" w:hAnsi="Cambria"/>
          <w:b/>
          <w:bCs/>
          <w:sz w:val="36"/>
          <w:szCs w:val="36"/>
        </w:rPr>
      </w:pPr>
      <w:r>
        <w:rPr>
          <w:rFonts w:ascii="Cambria" w:hAnsi="Cambria"/>
          <w:b/>
          <w:bCs/>
          <w:sz w:val="36"/>
          <w:szCs w:val="36"/>
        </w:rPr>
        <w:t xml:space="preserve">EXAMPLE: </w:t>
      </w:r>
      <w:r w:rsidRPr="004304E4">
        <w:rPr>
          <w:rFonts w:ascii="Cambria" w:hAnsi="Cambria"/>
          <w:b/>
          <w:bCs/>
          <w:sz w:val="36"/>
          <w:szCs w:val="36"/>
        </w:rPr>
        <w:t xml:space="preserve">The </w:t>
      </w:r>
      <w:r w:rsidR="00232B2E">
        <w:rPr>
          <w:rFonts w:ascii="Cambria" w:hAnsi="Cambria"/>
          <w:b/>
          <w:bCs/>
          <w:sz w:val="36"/>
          <w:szCs w:val="36"/>
        </w:rPr>
        <w:t>PI</w:t>
      </w:r>
      <w:r w:rsidRPr="004304E4">
        <w:rPr>
          <w:rFonts w:ascii="Cambria" w:hAnsi="Cambria"/>
          <w:b/>
          <w:bCs/>
          <w:sz w:val="36"/>
          <w:szCs w:val="36"/>
        </w:rPr>
        <w:t xml:space="preserve"> Lab</w:t>
      </w:r>
    </w:p>
    <w:p w14:paraId="2E8213B8" w14:textId="77777777" w:rsidR="00A96E17" w:rsidRDefault="00A96E17" w:rsidP="00986C1E">
      <w:pPr>
        <w:rPr>
          <w:rFonts w:ascii="Cambria" w:hAnsi="Cambria"/>
        </w:rPr>
      </w:pPr>
    </w:p>
    <w:p w14:paraId="7A877243" w14:textId="5F0D6A73" w:rsidR="00986C1E" w:rsidRPr="008B2617" w:rsidRDefault="00986C1E" w:rsidP="00986C1E">
      <w:pPr>
        <w:rPr>
          <w:rFonts w:ascii="Cambria" w:hAnsi="Cambria"/>
          <w:b/>
          <w:bCs/>
          <w:color w:val="000000" w:themeColor="text1"/>
          <w:sz w:val="22"/>
          <w:szCs w:val="22"/>
        </w:rPr>
      </w:pPr>
      <w:r w:rsidRPr="00A96E17">
        <w:rPr>
          <w:rFonts w:ascii="Cambria" w:hAnsi="Cambria"/>
          <w:b/>
          <w:bCs/>
        </w:rPr>
        <w:t>Note</w:t>
      </w:r>
      <w:r w:rsidR="00A96E17" w:rsidRPr="00A96E17">
        <w:rPr>
          <w:rFonts w:ascii="Cambria" w:hAnsi="Cambria"/>
          <w:b/>
          <w:bCs/>
        </w:rPr>
        <w:t>:</w:t>
      </w:r>
      <w:r w:rsidRPr="00A96E17">
        <w:rPr>
          <w:rFonts w:ascii="Cambria" w:hAnsi="Cambria"/>
          <w:b/>
          <w:bCs/>
        </w:rPr>
        <w:t xml:space="preserve"> </w:t>
      </w:r>
      <w:r w:rsidR="002E152E" w:rsidRPr="00A96E17">
        <w:rPr>
          <w:rFonts w:ascii="Cambria" w:hAnsi="Cambria"/>
          <w:b/>
          <w:bCs/>
        </w:rPr>
        <w:t xml:space="preserve">the text below is meant to serve as an </w:t>
      </w:r>
      <w:r w:rsidR="002E152E" w:rsidRPr="00A96E17">
        <w:rPr>
          <w:rFonts w:ascii="Cambria" w:hAnsi="Cambria"/>
          <w:b/>
          <w:bCs/>
          <w:i/>
          <w:iCs/>
        </w:rPr>
        <w:t>example</w:t>
      </w:r>
      <w:r w:rsidR="002E152E" w:rsidRPr="00A96E17">
        <w:rPr>
          <w:rFonts w:ascii="Cambria" w:hAnsi="Cambria"/>
          <w:b/>
          <w:bCs/>
        </w:rPr>
        <w:t>.</w:t>
      </w:r>
      <w:r w:rsidR="002E152E">
        <w:rPr>
          <w:rFonts w:ascii="Cambria" w:hAnsi="Cambria"/>
        </w:rPr>
        <w:t xml:space="preserve"> I</w:t>
      </w:r>
      <w:r w:rsidRPr="004304E4">
        <w:rPr>
          <w:rFonts w:ascii="Cambria" w:hAnsi="Cambria"/>
        </w:rPr>
        <w:t>t</w:t>
      </w:r>
      <w:r w:rsidR="002E152E">
        <w:rPr>
          <w:rFonts w:ascii="Cambria" w:hAnsi="Cambria"/>
        </w:rPr>
        <w:t xml:space="preserve"> i</w:t>
      </w:r>
      <w:r w:rsidRPr="004304E4">
        <w:rPr>
          <w:rFonts w:ascii="Cambria" w:hAnsi="Cambria"/>
        </w:rPr>
        <w:t xml:space="preserve">s strongly suggested that advisors evaluate </w:t>
      </w:r>
      <w:r w:rsidR="002E152E">
        <w:rPr>
          <w:rFonts w:ascii="Cambria" w:hAnsi="Cambria"/>
        </w:rPr>
        <w:t xml:space="preserve">the text below and customize to the specific needs of their individual lab. Once </w:t>
      </w:r>
      <w:r w:rsidR="00BE59E1">
        <w:rPr>
          <w:rFonts w:ascii="Cambria" w:hAnsi="Cambria"/>
        </w:rPr>
        <w:t>created</w:t>
      </w:r>
      <w:r w:rsidR="002E152E">
        <w:rPr>
          <w:rFonts w:ascii="Cambria" w:hAnsi="Cambria"/>
        </w:rPr>
        <w:t xml:space="preserve">, </w:t>
      </w:r>
      <w:r w:rsidR="00BE59E1">
        <w:rPr>
          <w:rFonts w:ascii="Cambria" w:hAnsi="Cambria"/>
        </w:rPr>
        <w:t>this information</w:t>
      </w:r>
      <w:r w:rsidRPr="004304E4">
        <w:rPr>
          <w:rFonts w:ascii="Cambria" w:hAnsi="Cambria"/>
        </w:rPr>
        <w:t xml:space="preserve"> </w:t>
      </w:r>
      <w:r w:rsidR="002E152E">
        <w:rPr>
          <w:rFonts w:ascii="Cambria" w:hAnsi="Cambria"/>
        </w:rPr>
        <w:t>should be review</w:t>
      </w:r>
      <w:r w:rsidR="004531ED">
        <w:rPr>
          <w:rFonts w:ascii="Cambria" w:hAnsi="Cambria"/>
        </w:rPr>
        <w:t>ed</w:t>
      </w:r>
      <w:r w:rsidR="002E152E">
        <w:rPr>
          <w:rFonts w:ascii="Cambria" w:hAnsi="Cambria"/>
        </w:rPr>
        <w:t xml:space="preserve"> </w:t>
      </w:r>
      <w:r w:rsidRPr="004304E4">
        <w:rPr>
          <w:rFonts w:ascii="Cambria" w:hAnsi="Cambria"/>
        </w:rPr>
        <w:t xml:space="preserve">with students annually in case something </w:t>
      </w:r>
      <w:r w:rsidR="002E152E">
        <w:rPr>
          <w:rFonts w:ascii="Cambria" w:hAnsi="Cambria"/>
        </w:rPr>
        <w:t>needs to be</w:t>
      </w:r>
      <w:r w:rsidRPr="004304E4">
        <w:rPr>
          <w:rFonts w:ascii="Cambria" w:hAnsi="Cambria"/>
        </w:rPr>
        <w:t xml:space="preserve"> changed.</w:t>
      </w:r>
    </w:p>
    <w:p w14:paraId="39377F8F" w14:textId="77777777" w:rsidR="00986C1E" w:rsidRPr="004304E4" w:rsidRDefault="00986C1E" w:rsidP="00986C1E">
      <w:pPr>
        <w:rPr>
          <w:rFonts w:ascii="Cambria" w:hAnsi="Cambria"/>
          <w:b/>
          <w:bCs/>
          <w:sz w:val="36"/>
          <w:szCs w:val="36"/>
        </w:rPr>
      </w:pPr>
    </w:p>
    <w:p w14:paraId="2125574F" w14:textId="16573CAD" w:rsidR="00986C1E" w:rsidRPr="008B2617" w:rsidRDefault="00986C1E" w:rsidP="00986C1E">
      <w:pPr>
        <w:rPr>
          <w:rFonts w:ascii="Cambria" w:hAnsi="Cambria"/>
          <w:b/>
          <w:bCs/>
          <w:color w:val="000000" w:themeColor="text1"/>
          <w:sz w:val="22"/>
          <w:szCs w:val="22"/>
        </w:rPr>
      </w:pPr>
      <w:r w:rsidRPr="004304E4">
        <w:rPr>
          <w:rFonts w:ascii="Cambria" w:hAnsi="Cambria"/>
          <w:b/>
          <w:bCs/>
          <w:sz w:val="22"/>
          <w:szCs w:val="22"/>
          <w:u w:val="single"/>
        </w:rPr>
        <w:t>Quick Facts:</w:t>
      </w:r>
      <w:r>
        <w:rPr>
          <w:rFonts w:ascii="Cambria" w:hAnsi="Cambria"/>
          <w:b/>
          <w:bCs/>
          <w:sz w:val="22"/>
          <w:szCs w:val="22"/>
          <w:u w:val="single"/>
        </w:rPr>
        <w:br/>
      </w:r>
      <w:r w:rsidRPr="008B2617">
        <w:rPr>
          <w:rFonts w:ascii="Cambria" w:hAnsi="Cambria"/>
          <w:color w:val="000000" w:themeColor="text1"/>
          <w:sz w:val="22"/>
          <w:szCs w:val="22"/>
        </w:rPr>
        <w:t>Discuss the</w:t>
      </w:r>
      <w:r w:rsidR="004531ED">
        <w:rPr>
          <w:rFonts w:ascii="Cambria" w:hAnsi="Cambria"/>
          <w:color w:val="000000" w:themeColor="text1"/>
          <w:sz w:val="22"/>
          <w:szCs w:val="22"/>
        </w:rPr>
        <w:t>se</w:t>
      </w:r>
      <w:r w:rsidR="002E152E">
        <w:rPr>
          <w:rFonts w:ascii="Cambria" w:hAnsi="Cambria"/>
          <w:color w:val="000000" w:themeColor="text1"/>
          <w:sz w:val="22"/>
          <w:szCs w:val="22"/>
        </w:rPr>
        <w:t xml:space="preserve"> </w:t>
      </w:r>
      <w:r w:rsidRPr="008B2617">
        <w:rPr>
          <w:rFonts w:ascii="Cambria" w:hAnsi="Cambria"/>
          <w:color w:val="000000" w:themeColor="text1"/>
          <w:sz w:val="22"/>
          <w:szCs w:val="22"/>
        </w:rPr>
        <w:t xml:space="preserve">onboarding items with students. This information can help reduce conflict by aligning lab-specific and advisor-specific expectations early. </w:t>
      </w:r>
      <w:r w:rsidR="004531ED">
        <w:rPr>
          <w:rFonts w:ascii="Cambria" w:hAnsi="Cambria"/>
          <w:color w:val="000000" w:themeColor="text1"/>
          <w:sz w:val="22"/>
          <w:szCs w:val="22"/>
        </w:rPr>
        <w:t>E</w:t>
      </w:r>
      <w:r w:rsidRPr="008B2617">
        <w:rPr>
          <w:rFonts w:ascii="Cambria" w:hAnsi="Cambria"/>
          <w:color w:val="000000" w:themeColor="text1"/>
          <w:sz w:val="22"/>
          <w:szCs w:val="22"/>
        </w:rPr>
        <w:t xml:space="preserve">xamples are provided below of potential answers. Your answers will </w:t>
      </w:r>
      <w:r w:rsidR="002E152E">
        <w:rPr>
          <w:rFonts w:ascii="Cambria" w:hAnsi="Cambria"/>
          <w:color w:val="000000" w:themeColor="text1"/>
          <w:sz w:val="22"/>
          <w:szCs w:val="22"/>
        </w:rPr>
        <w:t xml:space="preserve">likely </w:t>
      </w:r>
      <w:r w:rsidRPr="008B2617">
        <w:rPr>
          <w:rFonts w:ascii="Cambria" w:hAnsi="Cambria"/>
          <w:color w:val="000000" w:themeColor="text1"/>
          <w:sz w:val="22"/>
          <w:szCs w:val="22"/>
        </w:rPr>
        <w:t xml:space="preserve">be </w:t>
      </w:r>
      <w:r w:rsidR="002E152E">
        <w:rPr>
          <w:rFonts w:ascii="Cambria" w:hAnsi="Cambria"/>
          <w:color w:val="000000" w:themeColor="text1"/>
          <w:sz w:val="22"/>
          <w:szCs w:val="22"/>
        </w:rPr>
        <w:t>different</w:t>
      </w:r>
      <w:r w:rsidR="002E152E" w:rsidRPr="002E152E">
        <w:rPr>
          <w:rFonts w:ascii="Cambria" w:hAnsi="Cambria"/>
          <w:color w:val="000000" w:themeColor="text1"/>
          <w:sz w:val="22"/>
          <w:szCs w:val="22"/>
        </w:rPr>
        <w:t>,</w:t>
      </w:r>
      <w:r w:rsidRPr="008B2617">
        <w:rPr>
          <w:rFonts w:ascii="Cambria" w:hAnsi="Cambria"/>
          <w:b/>
          <w:bCs/>
          <w:color w:val="000000" w:themeColor="text1"/>
          <w:sz w:val="22"/>
          <w:szCs w:val="22"/>
        </w:rPr>
        <w:t xml:space="preserve"> so </w:t>
      </w:r>
      <w:r w:rsidR="002E152E">
        <w:rPr>
          <w:rFonts w:ascii="Cambria" w:hAnsi="Cambria"/>
          <w:b/>
          <w:bCs/>
          <w:color w:val="000000" w:themeColor="text1"/>
          <w:sz w:val="22"/>
          <w:szCs w:val="22"/>
        </w:rPr>
        <w:t xml:space="preserve">please </w:t>
      </w:r>
      <w:r w:rsidRPr="008B2617">
        <w:rPr>
          <w:rFonts w:ascii="Cambria" w:hAnsi="Cambria"/>
          <w:b/>
          <w:bCs/>
          <w:color w:val="000000" w:themeColor="text1"/>
          <w:sz w:val="22"/>
          <w:szCs w:val="22"/>
        </w:rPr>
        <w:t xml:space="preserve">tailor </w:t>
      </w:r>
      <w:r w:rsidR="002E152E">
        <w:rPr>
          <w:rFonts w:ascii="Cambria" w:hAnsi="Cambria"/>
          <w:b/>
          <w:bCs/>
          <w:color w:val="000000" w:themeColor="text1"/>
          <w:sz w:val="22"/>
          <w:szCs w:val="22"/>
        </w:rPr>
        <w:t>them</w:t>
      </w:r>
      <w:r w:rsidRPr="008B2617">
        <w:rPr>
          <w:rFonts w:ascii="Cambria" w:hAnsi="Cambria"/>
          <w:b/>
          <w:bCs/>
          <w:color w:val="000000" w:themeColor="text1"/>
          <w:sz w:val="22"/>
          <w:szCs w:val="22"/>
        </w:rPr>
        <w:t xml:space="preserve"> to</w:t>
      </w:r>
      <w:r w:rsidR="002E152E">
        <w:rPr>
          <w:rFonts w:ascii="Cambria" w:hAnsi="Cambria"/>
          <w:b/>
          <w:bCs/>
          <w:color w:val="000000" w:themeColor="text1"/>
          <w:sz w:val="22"/>
          <w:szCs w:val="22"/>
        </w:rPr>
        <w:t xml:space="preserve"> meet</w:t>
      </w:r>
      <w:r w:rsidRPr="008B2617">
        <w:rPr>
          <w:rFonts w:ascii="Cambria" w:hAnsi="Cambria"/>
          <w:b/>
          <w:bCs/>
          <w:color w:val="000000" w:themeColor="text1"/>
          <w:sz w:val="22"/>
          <w:szCs w:val="22"/>
        </w:rPr>
        <w:t xml:space="preserve"> your needs and research methods:</w:t>
      </w:r>
    </w:p>
    <w:p w14:paraId="30933AAE" w14:textId="77777777" w:rsidR="00986C1E" w:rsidRPr="004304E4" w:rsidRDefault="00986C1E" w:rsidP="00986C1E">
      <w:pPr>
        <w:rPr>
          <w:rFonts w:ascii="Cambria" w:hAnsi="Cambria"/>
          <w:sz w:val="22"/>
          <w:szCs w:val="22"/>
        </w:rPr>
      </w:pPr>
    </w:p>
    <w:p w14:paraId="1B3EFBE8" w14:textId="77777777" w:rsidR="00986C1E" w:rsidRPr="004304E4" w:rsidRDefault="00986C1E" w:rsidP="00986C1E">
      <w:pPr>
        <w:rPr>
          <w:rFonts w:ascii="Cambria" w:hAnsi="Cambria"/>
          <w:color w:val="0070C0"/>
          <w:sz w:val="22"/>
          <w:szCs w:val="22"/>
          <w:u w:val="single"/>
        </w:rPr>
      </w:pPr>
      <w:r w:rsidRPr="004304E4">
        <w:rPr>
          <w:rFonts w:ascii="Cambria" w:hAnsi="Cambria"/>
          <w:b/>
          <w:bCs/>
          <w:sz w:val="22"/>
          <w:szCs w:val="22"/>
          <w:u w:val="single"/>
        </w:rPr>
        <w:t xml:space="preserve">Lab Hours are: </w:t>
      </w:r>
    </w:p>
    <w:p w14:paraId="5A52ACD3" w14:textId="77777777" w:rsidR="00986C1E" w:rsidRPr="008B2617" w:rsidRDefault="00986C1E" w:rsidP="00986C1E">
      <w:pPr>
        <w:rPr>
          <w:rFonts w:ascii="Cambria" w:hAnsi="Cambria"/>
          <w:i/>
          <w:iCs/>
          <w:color w:val="3B3838" w:themeColor="background2" w:themeShade="40"/>
          <w:sz w:val="22"/>
          <w:szCs w:val="22"/>
        </w:rPr>
      </w:pPr>
      <w:r w:rsidRPr="008B2617">
        <w:rPr>
          <w:rFonts w:ascii="Cambria" w:hAnsi="Cambria"/>
          <w:i/>
          <w:iCs/>
          <w:color w:val="3B3838" w:themeColor="background2" w:themeShade="40"/>
          <w:sz w:val="22"/>
          <w:szCs w:val="22"/>
        </w:rPr>
        <w:t>Example: Generall</w:t>
      </w:r>
      <w:r>
        <w:rPr>
          <w:rFonts w:ascii="Cambria" w:hAnsi="Cambria"/>
          <w:i/>
          <w:iCs/>
          <w:color w:val="3B3838" w:themeColor="background2" w:themeShade="40"/>
          <w:sz w:val="22"/>
          <w:szCs w:val="22"/>
        </w:rPr>
        <w:t>y</w:t>
      </w:r>
      <w:r w:rsidRPr="008B2617">
        <w:rPr>
          <w:rFonts w:ascii="Cambria" w:hAnsi="Cambria"/>
          <w:i/>
          <w:iCs/>
          <w:color w:val="3B3838" w:themeColor="background2" w:themeShade="40"/>
          <w:sz w:val="22"/>
          <w:szCs w:val="22"/>
        </w:rPr>
        <w:t>,</w:t>
      </w:r>
      <w:r>
        <w:rPr>
          <w:rFonts w:ascii="Cambria" w:hAnsi="Cambria"/>
          <w:i/>
          <w:iCs/>
          <w:color w:val="3B3838" w:themeColor="background2" w:themeShade="40"/>
          <w:sz w:val="22"/>
          <w:szCs w:val="22"/>
        </w:rPr>
        <w:t xml:space="preserve"> </w:t>
      </w:r>
      <w:r w:rsidRPr="008B2617">
        <w:rPr>
          <w:rFonts w:ascii="Cambria" w:hAnsi="Cambria"/>
          <w:i/>
          <w:iCs/>
          <w:color w:val="3B3838" w:themeColor="background2" w:themeShade="40"/>
          <w:sz w:val="22"/>
          <w:szCs w:val="22"/>
        </w:rPr>
        <w:t>7 AM to 4 PM for me, and ideally our paths would cross during that time. If you’re not a ‘morning person’ I’d expect you to work later in the day. I expect you to come to lab meetings which are on X days at X time. You’re an adult, so I expect you to manage that time yourself, and I expect the work will get done. How you want to schedule that time is up to you.</w:t>
      </w:r>
    </w:p>
    <w:p w14:paraId="30BD07AD" w14:textId="77777777" w:rsidR="00986C1E" w:rsidRPr="004304E4" w:rsidRDefault="00986C1E" w:rsidP="00986C1E">
      <w:pPr>
        <w:rPr>
          <w:rFonts w:ascii="Cambria" w:hAnsi="Cambria"/>
          <w:b/>
          <w:bCs/>
          <w:sz w:val="22"/>
          <w:szCs w:val="22"/>
        </w:rPr>
      </w:pPr>
    </w:p>
    <w:p w14:paraId="5EDC3656" w14:textId="77777777" w:rsidR="00986C1E" w:rsidRPr="004304E4" w:rsidRDefault="00986C1E" w:rsidP="00986C1E">
      <w:pPr>
        <w:rPr>
          <w:rFonts w:ascii="Cambria" w:hAnsi="Cambria"/>
          <w:i/>
          <w:iCs/>
          <w:color w:val="000000" w:themeColor="text1"/>
          <w:sz w:val="22"/>
          <w:szCs w:val="22"/>
        </w:rPr>
      </w:pPr>
      <w:r w:rsidRPr="004304E4">
        <w:rPr>
          <w:rFonts w:ascii="Cambria" w:hAnsi="Cambria"/>
          <w:b/>
          <w:bCs/>
          <w:sz w:val="22"/>
          <w:szCs w:val="22"/>
          <w:u w:val="single"/>
        </w:rPr>
        <w:t>If you want to reach me:</w:t>
      </w:r>
      <w:r w:rsidRPr="004304E4">
        <w:rPr>
          <w:rFonts w:ascii="Cambria" w:hAnsi="Cambria"/>
          <w:b/>
          <w:bCs/>
          <w:sz w:val="22"/>
          <w:szCs w:val="22"/>
        </w:rPr>
        <w:br/>
      </w:r>
      <w:r w:rsidRPr="008B2617">
        <w:rPr>
          <w:rFonts w:ascii="Cambria" w:hAnsi="Cambria"/>
          <w:i/>
          <w:iCs/>
          <w:color w:val="3B3838" w:themeColor="background2" w:themeShade="40"/>
          <w:sz w:val="22"/>
          <w:szCs w:val="22"/>
        </w:rPr>
        <w:t>Example: Email is always good, in person is great but I’m not always in the immediate vicinity. Feel free to drop in when we’re not having our one on one. When my door is closed please do not disturb. My cell is X and my office is room Y.</w:t>
      </w:r>
    </w:p>
    <w:p w14:paraId="411D6DD0" w14:textId="77777777" w:rsidR="00986C1E" w:rsidRPr="004304E4" w:rsidRDefault="00986C1E" w:rsidP="00986C1E">
      <w:pPr>
        <w:rPr>
          <w:rFonts w:ascii="Cambria" w:hAnsi="Cambria"/>
          <w:color w:val="0070C0"/>
          <w:sz w:val="22"/>
          <w:szCs w:val="22"/>
          <w:u w:val="single"/>
        </w:rPr>
      </w:pPr>
    </w:p>
    <w:p w14:paraId="210AA5F9" w14:textId="25705E06" w:rsidR="00986C1E" w:rsidRPr="004304E4" w:rsidRDefault="00986C1E" w:rsidP="00986C1E">
      <w:pPr>
        <w:rPr>
          <w:rFonts w:ascii="Cambria" w:hAnsi="Cambria"/>
          <w:color w:val="0070C0"/>
          <w:sz w:val="22"/>
          <w:szCs w:val="22"/>
        </w:rPr>
      </w:pPr>
      <w:r w:rsidRPr="004304E4">
        <w:rPr>
          <w:rFonts w:ascii="Cambria" w:hAnsi="Cambria"/>
          <w:b/>
          <w:bCs/>
          <w:color w:val="000000" w:themeColor="text1"/>
          <w:sz w:val="22"/>
          <w:szCs w:val="22"/>
          <w:u w:val="single"/>
        </w:rPr>
        <w:t>When I go out of town:</w:t>
      </w:r>
      <w:r w:rsidRPr="004304E4">
        <w:rPr>
          <w:rFonts w:ascii="Cambria" w:hAnsi="Cambria"/>
          <w:b/>
          <w:bCs/>
          <w:color w:val="000000" w:themeColor="text1"/>
          <w:sz w:val="22"/>
          <w:szCs w:val="22"/>
          <w:u w:val="single"/>
        </w:rPr>
        <w:br/>
      </w:r>
      <w:r w:rsidRPr="008B2617">
        <w:rPr>
          <w:rFonts w:ascii="Cambria" w:hAnsi="Cambria"/>
          <w:i/>
          <w:iCs/>
          <w:color w:val="3B3838" w:themeColor="background2" w:themeShade="40"/>
          <w:sz w:val="22"/>
          <w:szCs w:val="22"/>
        </w:rPr>
        <w:t xml:space="preserve">Example: I will let you know. If it’s a personal vacation, I’ll be offline. If it’s professional (conference, talk, etc) I’ll still be reachable but my emails will be delayed. I keep a calendar at X so you’ll know where I am and when I’ll be back. If there’s an issue that needs immediate assistance, please speak to </w:t>
      </w:r>
      <w:r w:rsidR="002E152E">
        <w:rPr>
          <w:rFonts w:ascii="Cambria" w:hAnsi="Cambria"/>
          <w:i/>
          <w:iCs/>
          <w:color w:val="3B3838" w:themeColor="background2" w:themeShade="40"/>
          <w:sz w:val="22"/>
          <w:szCs w:val="22"/>
        </w:rPr>
        <w:t>&lt;</w:t>
      </w:r>
      <w:r w:rsidRPr="008B2617">
        <w:rPr>
          <w:rFonts w:ascii="Cambria" w:hAnsi="Cambria"/>
          <w:i/>
          <w:iCs/>
          <w:color w:val="3B3838" w:themeColor="background2" w:themeShade="40"/>
          <w:sz w:val="22"/>
          <w:szCs w:val="22"/>
        </w:rPr>
        <w:t>Lab Manager</w:t>
      </w:r>
      <w:r w:rsidR="002E152E">
        <w:rPr>
          <w:rFonts w:ascii="Cambria" w:hAnsi="Cambria"/>
          <w:i/>
          <w:iCs/>
          <w:color w:val="3B3838" w:themeColor="background2" w:themeShade="40"/>
          <w:sz w:val="22"/>
          <w:szCs w:val="22"/>
        </w:rPr>
        <w:t>&gt;</w:t>
      </w:r>
      <w:r w:rsidRPr="008B2617">
        <w:rPr>
          <w:rFonts w:ascii="Cambria" w:hAnsi="Cambria"/>
          <w:i/>
          <w:iCs/>
          <w:color w:val="3B3838" w:themeColor="background2" w:themeShade="40"/>
          <w:sz w:val="22"/>
          <w:szCs w:val="22"/>
        </w:rPr>
        <w:t xml:space="preserve"> until I am back.</w:t>
      </w:r>
    </w:p>
    <w:p w14:paraId="308DFA07" w14:textId="77777777" w:rsidR="00986C1E" w:rsidRPr="004304E4" w:rsidRDefault="00986C1E" w:rsidP="00986C1E">
      <w:pPr>
        <w:rPr>
          <w:rFonts w:ascii="Cambria" w:hAnsi="Cambria"/>
          <w:b/>
          <w:bCs/>
          <w:sz w:val="22"/>
          <w:szCs w:val="22"/>
        </w:rPr>
      </w:pPr>
    </w:p>
    <w:p w14:paraId="51BDBDB3" w14:textId="77777777" w:rsidR="00986C1E" w:rsidRPr="008B2617" w:rsidRDefault="00986C1E" w:rsidP="00986C1E">
      <w:pPr>
        <w:rPr>
          <w:rFonts w:ascii="Cambria" w:hAnsi="Cambria"/>
          <w:color w:val="767171" w:themeColor="background2" w:themeShade="80"/>
          <w:sz w:val="22"/>
          <w:szCs w:val="22"/>
        </w:rPr>
      </w:pPr>
      <w:r w:rsidRPr="004304E4">
        <w:rPr>
          <w:rFonts w:ascii="Cambria" w:hAnsi="Cambria"/>
          <w:b/>
          <w:bCs/>
          <w:color w:val="000000" w:themeColor="text1"/>
          <w:sz w:val="22"/>
          <w:szCs w:val="22"/>
          <w:u w:val="single"/>
        </w:rPr>
        <w:t>If I email you:</w:t>
      </w:r>
      <w:r w:rsidRPr="004304E4">
        <w:rPr>
          <w:rFonts w:ascii="Cambria" w:hAnsi="Cambria"/>
          <w:b/>
          <w:bCs/>
          <w:color w:val="000000" w:themeColor="text1"/>
          <w:sz w:val="22"/>
          <w:szCs w:val="22"/>
        </w:rPr>
        <w:br/>
      </w:r>
      <w:r w:rsidRPr="008B2617">
        <w:rPr>
          <w:rFonts w:ascii="Cambria" w:hAnsi="Cambria"/>
          <w:i/>
          <w:iCs/>
          <w:color w:val="3B3838" w:themeColor="background2" w:themeShade="40"/>
          <w:sz w:val="22"/>
          <w:szCs w:val="22"/>
        </w:rPr>
        <w:t>Example: I expect a response within 2 business days, if I would like a faster response (during tight deadline times) we will have a conversation about that. Generally, if I email on weekends I don’t expect an answer until Monday during lab hours, unless we’re up against a deadline and we’ve had a discussion about emailing outside of the workweek. I do not expect late night responses or very early morning responses if I email during those times. I do, however, expect a response.</w:t>
      </w:r>
    </w:p>
    <w:p w14:paraId="77237017" w14:textId="77777777" w:rsidR="00986C1E" w:rsidRPr="004304E4" w:rsidRDefault="00986C1E" w:rsidP="00986C1E">
      <w:pPr>
        <w:rPr>
          <w:rFonts w:ascii="Cambria" w:hAnsi="Cambria"/>
          <w:color w:val="000000" w:themeColor="text1"/>
          <w:sz w:val="22"/>
          <w:szCs w:val="22"/>
        </w:rPr>
      </w:pPr>
    </w:p>
    <w:p w14:paraId="25900A0F" w14:textId="6A736CEB" w:rsidR="00986C1E" w:rsidRPr="004304E4" w:rsidRDefault="00986C1E" w:rsidP="00986C1E">
      <w:pPr>
        <w:rPr>
          <w:rFonts w:ascii="Cambria" w:hAnsi="Cambria"/>
          <w:color w:val="000000" w:themeColor="text1"/>
          <w:sz w:val="22"/>
          <w:szCs w:val="22"/>
        </w:rPr>
      </w:pPr>
      <w:r w:rsidRPr="004304E4">
        <w:rPr>
          <w:rFonts w:ascii="Cambria" w:hAnsi="Cambria"/>
          <w:b/>
          <w:bCs/>
          <w:color w:val="000000" w:themeColor="text1"/>
          <w:sz w:val="22"/>
          <w:szCs w:val="22"/>
          <w:u w:val="single"/>
        </w:rPr>
        <w:t>If you email me:</w:t>
      </w:r>
      <w:r w:rsidRPr="004304E4">
        <w:rPr>
          <w:rFonts w:ascii="Cambria" w:hAnsi="Cambria"/>
          <w:b/>
          <w:bCs/>
          <w:color w:val="000000" w:themeColor="text1"/>
          <w:sz w:val="22"/>
          <w:szCs w:val="22"/>
        </w:rPr>
        <w:br/>
      </w:r>
      <w:r w:rsidRPr="008B2617">
        <w:rPr>
          <w:rFonts w:ascii="Cambria" w:hAnsi="Cambria"/>
          <w:i/>
          <w:iCs/>
          <w:color w:val="3B3838" w:themeColor="background2" w:themeShade="40"/>
          <w:sz w:val="22"/>
          <w:szCs w:val="22"/>
        </w:rPr>
        <w:t xml:space="preserve"> Example: I will respond to all emails from you within 2-3 business days. If I am on travel, this can be delayed. I’ll be sure you’re aware of when I will be offline. If I don’t respond during ‘normal times’, please email again – I get a great deal of email so sometimes I need </w:t>
      </w:r>
      <w:r w:rsidR="002E152E">
        <w:rPr>
          <w:rFonts w:ascii="Cambria" w:hAnsi="Cambria"/>
          <w:i/>
          <w:iCs/>
          <w:color w:val="3B3838" w:themeColor="background2" w:themeShade="40"/>
          <w:sz w:val="22"/>
          <w:szCs w:val="22"/>
        </w:rPr>
        <w:t>to be reminded</w:t>
      </w:r>
      <w:r w:rsidRPr="008B2617">
        <w:rPr>
          <w:rFonts w:ascii="Cambria" w:hAnsi="Cambria"/>
          <w:i/>
          <w:iCs/>
          <w:color w:val="3B3838" w:themeColor="background2" w:themeShade="40"/>
          <w:sz w:val="22"/>
          <w:szCs w:val="22"/>
        </w:rPr>
        <w:t>.</w:t>
      </w:r>
    </w:p>
    <w:p w14:paraId="21DEA3EA" w14:textId="77777777" w:rsidR="00986C1E" w:rsidRPr="004304E4" w:rsidRDefault="00986C1E" w:rsidP="00986C1E">
      <w:pPr>
        <w:rPr>
          <w:rFonts w:ascii="Cambria" w:hAnsi="Cambria"/>
          <w:b/>
          <w:bCs/>
          <w:color w:val="000000" w:themeColor="text1"/>
          <w:sz w:val="22"/>
          <w:szCs w:val="22"/>
        </w:rPr>
      </w:pPr>
    </w:p>
    <w:p w14:paraId="7542FFE7" w14:textId="77777777" w:rsidR="00986C1E" w:rsidRPr="004304E4" w:rsidRDefault="00986C1E" w:rsidP="00986C1E">
      <w:pPr>
        <w:rPr>
          <w:rFonts w:ascii="Cambria" w:hAnsi="Cambria"/>
          <w:b/>
          <w:bCs/>
          <w:color w:val="000000" w:themeColor="text1"/>
          <w:sz w:val="22"/>
          <w:szCs w:val="22"/>
          <w:u w:val="single"/>
        </w:rPr>
      </w:pPr>
      <w:r w:rsidRPr="004304E4">
        <w:rPr>
          <w:rFonts w:ascii="Cambria" w:hAnsi="Cambria"/>
          <w:b/>
          <w:bCs/>
          <w:color w:val="000000" w:themeColor="text1"/>
          <w:sz w:val="22"/>
          <w:szCs w:val="22"/>
          <w:u w:val="single"/>
        </w:rPr>
        <w:t>If you want to go on a vacation:</w:t>
      </w:r>
    </w:p>
    <w:p w14:paraId="67FEA261" w14:textId="43459087" w:rsidR="002E152E" w:rsidRDefault="00986C1E" w:rsidP="00986C1E">
      <w:pPr>
        <w:rPr>
          <w:rFonts w:ascii="Cambria" w:hAnsi="Cambria"/>
          <w:i/>
          <w:iCs/>
          <w:color w:val="3B3838" w:themeColor="background2" w:themeShade="40"/>
          <w:sz w:val="22"/>
          <w:szCs w:val="22"/>
        </w:rPr>
      </w:pPr>
      <w:r w:rsidRPr="008B2617">
        <w:rPr>
          <w:rFonts w:ascii="Cambria" w:hAnsi="Cambria"/>
          <w:i/>
          <w:iCs/>
          <w:color w:val="3B3838" w:themeColor="background2" w:themeShade="40"/>
          <w:sz w:val="22"/>
          <w:szCs w:val="22"/>
        </w:rPr>
        <w:t>Example: Just give me 3 weeks</w:t>
      </w:r>
      <w:r w:rsidR="00BE59E1">
        <w:rPr>
          <w:rFonts w:ascii="Cambria" w:hAnsi="Cambria"/>
          <w:i/>
          <w:iCs/>
          <w:color w:val="3B3838" w:themeColor="background2" w:themeShade="40"/>
          <w:sz w:val="22"/>
          <w:szCs w:val="22"/>
        </w:rPr>
        <w:t>’</w:t>
      </w:r>
      <w:r w:rsidRPr="008B2617">
        <w:rPr>
          <w:rFonts w:ascii="Cambria" w:hAnsi="Cambria"/>
          <w:i/>
          <w:iCs/>
          <w:color w:val="3B3838" w:themeColor="background2" w:themeShade="40"/>
          <w:sz w:val="22"/>
          <w:szCs w:val="22"/>
        </w:rPr>
        <w:t xml:space="preserve"> notice. Certain times of year are bad for travel. Such as during the school year when you are TA’ing. We’ll coordinate a calendar to make sure </w:t>
      </w:r>
      <w:r w:rsidR="002E152E">
        <w:rPr>
          <w:rFonts w:ascii="Cambria" w:hAnsi="Cambria"/>
          <w:i/>
          <w:iCs/>
          <w:color w:val="3B3838" w:themeColor="background2" w:themeShade="40"/>
          <w:sz w:val="22"/>
          <w:szCs w:val="22"/>
        </w:rPr>
        <w:t>the needs of the lab</w:t>
      </w:r>
      <w:r w:rsidRPr="008B2617">
        <w:rPr>
          <w:rFonts w:ascii="Cambria" w:hAnsi="Cambria"/>
          <w:i/>
          <w:iCs/>
          <w:color w:val="3B3838" w:themeColor="background2" w:themeShade="40"/>
          <w:sz w:val="22"/>
          <w:szCs w:val="22"/>
        </w:rPr>
        <w:t xml:space="preserve"> </w:t>
      </w:r>
      <w:r w:rsidR="002E152E">
        <w:rPr>
          <w:rFonts w:ascii="Cambria" w:hAnsi="Cambria"/>
          <w:i/>
          <w:iCs/>
          <w:color w:val="3B3838" w:themeColor="background2" w:themeShade="40"/>
          <w:sz w:val="22"/>
          <w:szCs w:val="22"/>
        </w:rPr>
        <w:t>are</w:t>
      </w:r>
      <w:r w:rsidRPr="008B2617">
        <w:rPr>
          <w:rFonts w:ascii="Cambria" w:hAnsi="Cambria"/>
          <w:i/>
          <w:iCs/>
          <w:color w:val="3B3838" w:themeColor="background2" w:themeShade="40"/>
          <w:sz w:val="22"/>
          <w:szCs w:val="22"/>
        </w:rPr>
        <w:t xml:space="preserve"> </w:t>
      </w:r>
      <w:r w:rsidRPr="008B2617">
        <w:rPr>
          <w:rFonts w:ascii="Cambria" w:hAnsi="Cambria"/>
          <w:i/>
          <w:iCs/>
          <w:color w:val="3B3838" w:themeColor="background2" w:themeShade="40"/>
          <w:sz w:val="22"/>
          <w:szCs w:val="22"/>
        </w:rPr>
        <w:lastRenderedPageBreak/>
        <w:t>cover</w:t>
      </w:r>
      <w:r w:rsidR="002E152E">
        <w:rPr>
          <w:rFonts w:ascii="Cambria" w:hAnsi="Cambria"/>
          <w:i/>
          <w:iCs/>
          <w:color w:val="3B3838" w:themeColor="background2" w:themeShade="40"/>
          <w:sz w:val="22"/>
          <w:szCs w:val="22"/>
        </w:rPr>
        <w:t>ed</w:t>
      </w:r>
      <w:r w:rsidRPr="008B2617">
        <w:rPr>
          <w:rFonts w:ascii="Cambria" w:hAnsi="Cambria"/>
          <w:i/>
          <w:iCs/>
          <w:color w:val="3B3838" w:themeColor="background2" w:themeShade="40"/>
          <w:sz w:val="22"/>
          <w:szCs w:val="22"/>
        </w:rPr>
        <w:t>. For family emergencies, obviously no notice is needed (but please let me know you are out so I don’t worry). Students in my lab get 2 weeks vacation a year, plus major university holidays.</w:t>
      </w:r>
    </w:p>
    <w:p w14:paraId="26602E17" w14:textId="2EA84159" w:rsidR="00986C1E" w:rsidRPr="004304E4" w:rsidRDefault="00986C1E" w:rsidP="00986C1E">
      <w:pPr>
        <w:rPr>
          <w:rFonts w:ascii="Cambria" w:hAnsi="Cambria"/>
          <w:i/>
          <w:iCs/>
          <w:color w:val="000000" w:themeColor="text1"/>
          <w:sz w:val="22"/>
          <w:szCs w:val="22"/>
        </w:rPr>
      </w:pPr>
    </w:p>
    <w:p w14:paraId="52D4F4DB" w14:textId="0BA89696" w:rsidR="00986C1E" w:rsidRPr="004304E4" w:rsidRDefault="00986C1E" w:rsidP="00986C1E">
      <w:pPr>
        <w:rPr>
          <w:rFonts w:ascii="Cambria" w:hAnsi="Cambria"/>
          <w:i/>
          <w:iCs/>
          <w:color w:val="000000" w:themeColor="text1"/>
          <w:sz w:val="22"/>
          <w:szCs w:val="22"/>
        </w:rPr>
      </w:pPr>
      <w:r w:rsidRPr="004304E4">
        <w:rPr>
          <w:rFonts w:ascii="Cambria" w:hAnsi="Cambria"/>
          <w:b/>
          <w:bCs/>
          <w:color w:val="000000" w:themeColor="text1"/>
          <w:sz w:val="22"/>
          <w:szCs w:val="22"/>
          <w:u w:val="single"/>
        </w:rPr>
        <w:t>If you are sick:</w:t>
      </w:r>
      <w:r w:rsidRPr="004304E4">
        <w:rPr>
          <w:rFonts w:ascii="Cambria" w:hAnsi="Cambria"/>
          <w:b/>
          <w:bCs/>
          <w:color w:val="000000" w:themeColor="text1"/>
          <w:sz w:val="22"/>
          <w:szCs w:val="22"/>
        </w:rPr>
        <w:br/>
      </w:r>
      <w:r w:rsidRPr="008B2617">
        <w:rPr>
          <w:rFonts w:ascii="Cambria" w:hAnsi="Cambria"/>
          <w:i/>
          <w:iCs/>
          <w:color w:val="3B3838" w:themeColor="background2" w:themeShade="40"/>
          <w:sz w:val="22"/>
          <w:szCs w:val="22"/>
        </w:rPr>
        <w:t xml:space="preserve">Example: Please do not </w:t>
      </w:r>
      <w:r w:rsidR="002E152E">
        <w:rPr>
          <w:rFonts w:ascii="Cambria" w:hAnsi="Cambria"/>
          <w:i/>
          <w:iCs/>
          <w:color w:val="3B3838" w:themeColor="background2" w:themeShade="40"/>
          <w:sz w:val="22"/>
          <w:szCs w:val="22"/>
        </w:rPr>
        <w:t xml:space="preserve">come to the </w:t>
      </w:r>
      <w:r w:rsidRPr="008B2617">
        <w:rPr>
          <w:rFonts w:ascii="Cambria" w:hAnsi="Cambria"/>
          <w:i/>
          <w:iCs/>
          <w:color w:val="3B3838" w:themeColor="background2" w:themeShade="40"/>
          <w:sz w:val="22"/>
          <w:szCs w:val="22"/>
        </w:rPr>
        <w:t xml:space="preserve">lab. Rest and get well, see a doctor if you need to. If you need to communicate anything serious, please let me know (I don’t need details, but I do want to know how you are doing). </w:t>
      </w:r>
    </w:p>
    <w:p w14:paraId="4EC260DB" w14:textId="77777777" w:rsidR="00986C1E" w:rsidRPr="004304E4" w:rsidRDefault="00986C1E" w:rsidP="00986C1E">
      <w:pPr>
        <w:rPr>
          <w:rFonts w:ascii="Cambria" w:hAnsi="Cambria"/>
          <w:b/>
          <w:bCs/>
          <w:color w:val="000000" w:themeColor="text1"/>
          <w:sz w:val="22"/>
          <w:szCs w:val="22"/>
        </w:rPr>
      </w:pPr>
    </w:p>
    <w:p w14:paraId="120A8F99" w14:textId="7FDE75A9" w:rsidR="00986C1E" w:rsidRPr="00EF6547" w:rsidRDefault="00986C1E" w:rsidP="00986C1E">
      <w:pPr>
        <w:rPr>
          <w:rFonts w:ascii="Cambria" w:hAnsi="Cambria"/>
          <w:color w:val="3B3838" w:themeColor="background2" w:themeShade="40"/>
          <w:sz w:val="22"/>
          <w:szCs w:val="22"/>
        </w:rPr>
      </w:pPr>
      <w:r w:rsidRPr="004304E4">
        <w:rPr>
          <w:rFonts w:ascii="Cambria" w:hAnsi="Cambria"/>
          <w:b/>
          <w:bCs/>
          <w:color w:val="000000" w:themeColor="text1"/>
          <w:sz w:val="22"/>
          <w:szCs w:val="22"/>
          <w:u w:val="single"/>
        </w:rPr>
        <w:t>If you make a mistake:</w:t>
      </w:r>
      <w:r w:rsidRPr="004304E4">
        <w:rPr>
          <w:rFonts w:ascii="Cambria" w:hAnsi="Cambria"/>
          <w:b/>
          <w:bCs/>
          <w:color w:val="000000" w:themeColor="text1"/>
          <w:sz w:val="22"/>
          <w:szCs w:val="22"/>
        </w:rPr>
        <w:br/>
      </w:r>
      <w:r>
        <w:rPr>
          <w:rFonts w:ascii="Cambria" w:hAnsi="Cambria"/>
          <w:i/>
          <w:iCs/>
          <w:color w:val="3B3838" w:themeColor="background2" w:themeShade="40"/>
          <w:sz w:val="22"/>
          <w:szCs w:val="22"/>
        </w:rPr>
        <w:t xml:space="preserve">Example: </w:t>
      </w:r>
      <w:r w:rsidRPr="00EF6547">
        <w:rPr>
          <w:rFonts w:ascii="Cambria" w:hAnsi="Cambria"/>
          <w:i/>
          <w:iCs/>
          <w:color w:val="3B3838" w:themeColor="background2" w:themeShade="40"/>
          <w:sz w:val="22"/>
          <w:szCs w:val="22"/>
        </w:rPr>
        <w:t>Please come to me or to a postdoc in the lab. Mistakes happen during grad school, and during the scientific process. THIS IS NORMAL. This is how we learn.</w:t>
      </w:r>
      <w:r w:rsidRPr="00EF6547">
        <w:rPr>
          <w:rFonts w:ascii="Cambria" w:hAnsi="Cambria"/>
          <w:b/>
          <w:bCs/>
          <w:color w:val="767171" w:themeColor="background2" w:themeShade="80"/>
          <w:sz w:val="22"/>
          <w:szCs w:val="22"/>
        </w:rPr>
        <w:br/>
      </w:r>
      <w:r w:rsidRPr="004304E4">
        <w:rPr>
          <w:rFonts w:ascii="Cambria" w:hAnsi="Cambria"/>
          <w:b/>
          <w:bCs/>
          <w:color w:val="000000" w:themeColor="text1"/>
          <w:sz w:val="22"/>
          <w:szCs w:val="22"/>
          <w:u w:val="single"/>
        </w:rPr>
        <w:br/>
        <w:t>If you and I are in conflict:</w:t>
      </w:r>
      <w:r w:rsidRPr="004304E4">
        <w:rPr>
          <w:rFonts w:ascii="Cambria" w:hAnsi="Cambria"/>
          <w:color w:val="000000" w:themeColor="text1"/>
          <w:sz w:val="22"/>
          <w:szCs w:val="22"/>
          <w:u w:val="single"/>
        </w:rPr>
        <w:br/>
      </w:r>
      <w:r w:rsidRPr="00EF6547">
        <w:rPr>
          <w:rFonts w:ascii="Cambria" w:hAnsi="Cambria"/>
          <w:i/>
          <w:iCs/>
          <w:color w:val="3B3838" w:themeColor="background2" w:themeShade="40"/>
          <w:sz w:val="22"/>
          <w:szCs w:val="22"/>
        </w:rPr>
        <w:t>Example: We should try to resolve the problem informally first, but if you don’t feel like I’m hearing your concern or you feel uncomfortable raising it with me, you should first go to the graduate advisor (if you don’t need confidentiality) or the Ombuds office (if you need confidentiality). They should help you with mediation, and will direct you to formal complaint avenues should it prove necessary.</w:t>
      </w:r>
      <w:r w:rsidR="009C3ACB">
        <w:rPr>
          <w:rFonts w:ascii="Cambria" w:hAnsi="Cambria"/>
          <w:color w:val="3B3838" w:themeColor="background2" w:themeShade="40"/>
          <w:sz w:val="22"/>
          <w:szCs w:val="22"/>
        </w:rPr>
        <w:t xml:space="preserve"> </w:t>
      </w:r>
    </w:p>
    <w:p w14:paraId="3A33927C" w14:textId="77777777" w:rsidR="00986C1E" w:rsidRPr="004304E4" w:rsidRDefault="00986C1E" w:rsidP="00986C1E">
      <w:pPr>
        <w:rPr>
          <w:rFonts w:ascii="Cambria" w:hAnsi="Cambria"/>
          <w:color w:val="000000" w:themeColor="text1"/>
          <w:sz w:val="22"/>
          <w:szCs w:val="22"/>
        </w:rPr>
      </w:pPr>
    </w:p>
    <w:p w14:paraId="678777D6" w14:textId="77777777" w:rsidR="00986C1E" w:rsidRPr="004304E4" w:rsidRDefault="00986C1E" w:rsidP="00986C1E">
      <w:pPr>
        <w:pStyle w:val="NormalWeb"/>
        <w:spacing w:before="0" w:beforeAutospacing="0" w:after="0" w:afterAutospacing="0"/>
        <w:rPr>
          <w:rFonts w:ascii="Cambria" w:hAnsi="Cambria"/>
          <w:color w:val="000000" w:themeColor="text1"/>
          <w:u w:val="single"/>
        </w:rPr>
      </w:pPr>
      <w:r w:rsidRPr="004304E4">
        <w:rPr>
          <w:rFonts w:ascii="Cambria" w:hAnsi="Cambria" w:cs="Calibri"/>
          <w:b/>
          <w:bCs/>
          <w:color w:val="000000" w:themeColor="text1"/>
          <w:sz w:val="22"/>
          <w:szCs w:val="22"/>
          <w:u w:val="single"/>
        </w:rPr>
        <w:t>If you feel your research interests have changed OR our working relationship is not the best fit:</w:t>
      </w:r>
    </w:p>
    <w:p w14:paraId="530D2FF2" w14:textId="77777777" w:rsidR="00986C1E" w:rsidRPr="00EF6547" w:rsidRDefault="00986C1E" w:rsidP="00986C1E">
      <w:pPr>
        <w:pStyle w:val="NormalWeb"/>
        <w:spacing w:before="0" w:beforeAutospacing="0" w:after="0" w:afterAutospacing="0"/>
        <w:rPr>
          <w:rFonts w:ascii="Cambria" w:hAnsi="Cambria"/>
          <w:i/>
          <w:iCs/>
          <w:color w:val="3B3838" w:themeColor="background2" w:themeShade="40"/>
        </w:rPr>
      </w:pPr>
      <w:r w:rsidRPr="00EF6547">
        <w:rPr>
          <w:rFonts w:ascii="Cambria" w:hAnsi="Cambria" w:cs="Calibri"/>
          <w:i/>
          <w:iCs/>
          <w:color w:val="3B3838" w:themeColor="background2" w:themeShade="40"/>
          <w:sz w:val="22"/>
          <w:szCs w:val="22"/>
        </w:rPr>
        <w:t>Example: It is okay to let me know if your research interests have changed, OR if you feel the working culture in this lab is not the best fit for you. Please feel free to come and discuss with me on this. We can sort out issues together and work on your next plan of action or next steps to succeed in the PhD program.</w:t>
      </w:r>
    </w:p>
    <w:p w14:paraId="3BF543A3" w14:textId="77777777" w:rsidR="00986C1E" w:rsidRPr="004304E4" w:rsidRDefault="00986C1E" w:rsidP="00986C1E">
      <w:pPr>
        <w:rPr>
          <w:rFonts w:ascii="Cambria" w:hAnsi="Cambria"/>
          <w:b/>
          <w:bCs/>
          <w:color w:val="000000" w:themeColor="text1"/>
          <w:sz w:val="22"/>
          <w:szCs w:val="22"/>
        </w:rPr>
      </w:pPr>
    </w:p>
    <w:p w14:paraId="4B308D32" w14:textId="77777777" w:rsidR="00986C1E" w:rsidRPr="00EF6547" w:rsidRDefault="00986C1E" w:rsidP="00986C1E">
      <w:pPr>
        <w:rPr>
          <w:rFonts w:ascii="Cambria" w:hAnsi="Cambria"/>
          <w:color w:val="3B3838" w:themeColor="background2" w:themeShade="40"/>
          <w:sz w:val="22"/>
          <w:szCs w:val="22"/>
        </w:rPr>
      </w:pPr>
      <w:r w:rsidRPr="004304E4">
        <w:rPr>
          <w:rFonts w:ascii="Cambria" w:hAnsi="Cambria"/>
          <w:b/>
          <w:bCs/>
          <w:color w:val="000000" w:themeColor="text1"/>
          <w:sz w:val="22"/>
          <w:szCs w:val="22"/>
          <w:u w:val="single"/>
        </w:rPr>
        <w:t>Core values of my lab (List 5):</w:t>
      </w:r>
      <w:r w:rsidRPr="004304E4">
        <w:rPr>
          <w:rFonts w:ascii="Cambria" w:hAnsi="Cambria"/>
          <w:b/>
          <w:bCs/>
          <w:color w:val="000000" w:themeColor="text1"/>
          <w:sz w:val="22"/>
          <w:szCs w:val="22"/>
        </w:rPr>
        <w:br/>
      </w:r>
      <w:r>
        <w:rPr>
          <w:rFonts w:ascii="Cambria" w:hAnsi="Cambria"/>
          <w:i/>
          <w:iCs/>
          <w:color w:val="3B3838" w:themeColor="background2" w:themeShade="40"/>
          <w:sz w:val="22"/>
          <w:szCs w:val="22"/>
        </w:rPr>
        <w:t xml:space="preserve">Example: </w:t>
      </w:r>
      <w:r w:rsidRPr="00EF6547">
        <w:rPr>
          <w:rFonts w:ascii="Cambria" w:hAnsi="Cambria"/>
          <w:i/>
          <w:iCs/>
          <w:color w:val="3B3838" w:themeColor="background2" w:themeShade="40"/>
          <w:sz w:val="22"/>
          <w:szCs w:val="22"/>
        </w:rPr>
        <w:t>Respect. Accountability. Perseverance. Compassion. Support.</w:t>
      </w:r>
    </w:p>
    <w:p w14:paraId="20A58DDC" w14:textId="77777777" w:rsidR="00986C1E" w:rsidRPr="004304E4" w:rsidRDefault="00986C1E" w:rsidP="00986C1E">
      <w:pPr>
        <w:rPr>
          <w:rFonts w:ascii="Cambria" w:hAnsi="Cambria"/>
          <w:b/>
          <w:bCs/>
          <w:color w:val="000000" w:themeColor="text1"/>
          <w:sz w:val="22"/>
          <w:szCs w:val="22"/>
        </w:rPr>
      </w:pPr>
    </w:p>
    <w:p w14:paraId="0A3FEA78" w14:textId="77777777" w:rsidR="00986C1E" w:rsidRPr="004304E4" w:rsidRDefault="00986C1E" w:rsidP="00986C1E">
      <w:pPr>
        <w:rPr>
          <w:rFonts w:ascii="Cambria" w:hAnsi="Cambria"/>
          <w:i/>
          <w:iCs/>
          <w:color w:val="000000" w:themeColor="text1"/>
          <w:sz w:val="22"/>
          <w:szCs w:val="22"/>
        </w:rPr>
      </w:pPr>
      <w:r w:rsidRPr="004304E4">
        <w:rPr>
          <w:rFonts w:ascii="Cambria" w:hAnsi="Cambria"/>
          <w:b/>
          <w:bCs/>
          <w:color w:val="000000" w:themeColor="text1"/>
          <w:sz w:val="22"/>
          <w:szCs w:val="22"/>
          <w:u w:val="single"/>
        </w:rPr>
        <w:t>Lab Culture:</w:t>
      </w:r>
      <w:r w:rsidRPr="004304E4">
        <w:rPr>
          <w:rFonts w:ascii="Cambria" w:hAnsi="Cambria"/>
          <w:b/>
          <w:bCs/>
          <w:color w:val="000000" w:themeColor="text1"/>
          <w:sz w:val="22"/>
          <w:szCs w:val="22"/>
        </w:rPr>
        <w:br/>
      </w:r>
      <w:r w:rsidRPr="00EF6547">
        <w:rPr>
          <w:rFonts w:ascii="Cambria" w:hAnsi="Cambria"/>
          <w:i/>
          <w:iCs/>
          <w:color w:val="3B3838" w:themeColor="background2" w:themeShade="40"/>
          <w:sz w:val="22"/>
          <w:szCs w:val="22"/>
        </w:rPr>
        <w:t xml:space="preserve">Example: I work hard to maintain a respectful lab culture. If at any time there is an issue between lab mates I hope it can be resolved through discussion and mutual respect. If it becomes a problem, please bring it to me. Everyone should feel safe, supported, and empowered. </w:t>
      </w:r>
    </w:p>
    <w:p w14:paraId="5112C440" w14:textId="77777777" w:rsidR="00986C1E" w:rsidRPr="004304E4" w:rsidRDefault="00986C1E" w:rsidP="00986C1E">
      <w:pPr>
        <w:rPr>
          <w:rFonts w:ascii="Cambria" w:hAnsi="Cambria"/>
          <w:b/>
          <w:bCs/>
          <w:color w:val="000000" w:themeColor="text1"/>
          <w:sz w:val="22"/>
          <w:szCs w:val="22"/>
        </w:rPr>
      </w:pPr>
    </w:p>
    <w:p w14:paraId="57FFB01A" w14:textId="77777777" w:rsidR="00986C1E" w:rsidRPr="004304E4" w:rsidRDefault="00986C1E" w:rsidP="00986C1E">
      <w:pPr>
        <w:rPr>
          <w:rFonts w:ascii="Cambria" w:hAnsi="Cambria"/>
          <w:b/>
          <w:bCs/>
          <w:color w:val="000000" w:themeColor="text1"/>
          <w:sz w:val="22"/>
          <w:szCs w:val="22"/>
        </w:rPr>
      </w:pPr>
    </w:p>
    <w:p w14:paraId="0713C205" w14:textId="77777777" w:rsidR="00986C1E" w:rsidRPr="004304E4" w:rsidRDefault="00986C1E" w:rsidP="00986C1E">
      <w:pPr>
        <w:rPr>
          <w:rFonts w:ascii="Cambria" w:hAnsi="Cambria"/>
          <w:color w:val="000000" w:themeColor="text1"/>
          <w:sz w:val="22"/>
          <w:szCs w:val="22"/>
        </w:rPr>
      </w:pPr>
      <w:r w:rsidRPr="004304E4">
        <w:rPr>
          <w:rFonts w:ascii="Cambria" w:hAnsi="Cambria"/>
          <w:b/>
          <w:bCs/>
          <w:color w:val="000000" w:themeColor="text1"/>
          <w:sz w:val="22"/>
          <w:szCs w:val="22"/>
          <w:u w:val="single"/>
        </w:rPr>
        <w:t>Graduate School is:</w:t>
      </w:r>
      <w:r w:rsidRPr="004304E4">
        <w:rPr>
          <w:rFonts w:ascii="Cambria" w:hAnsi="Cambria"/>
          <w:b/>
          <w:bCs/>
          <w:color w:val="000000" w:themeColor="text1"/>
          <w:sz w:val="22"/>
          <w:szCs w:val="22"/>
        </w:rPr>
        <w:t xml:space="preserve"> </w:t>
      </w:r>
      <w:r>
        <w:rPr>
          <w:rFonts w:ascii="Cambria" w:hAnsi="Cambria"/>
          <w:b/>
          <w:bCs/>
          <w:color w:val="000000" w:themeColor="text1"/>
          <w:sz w:val="22"/>
          <w:szCs w:val="22"/>
        </w:rPr>
        <w:br/>
      </w:r>
      <w:r w:rsidRPr="00EF6547">
        <w:rPr>
          <w:rFonts w:ascii="Cambria" w:hAnsi="Cambria"/>
          <w:i/>
          <w:iCs/>
          <w:color w:val="3B3838" w:themeColor="background2" w:themeShade="40"/>
          <w:sz w:val="22"/>
          <w:szCs w:val="22"/>
        </w:rPr>
        <w:t>Example: Not easy! It’s a marathon, and there will be ups and downs throughout the process. You may feel like a failure, or an imposter. THIS IS NORMAL. Please know you were brought into my lab for a good reason, and I am here to support you – work hard and don’t give up. You can do this!</w:t>
      </w:r>
    </w:p>
    <w:p w14:paraId="1C06F4DD" w14:textId="77777777" w:rsidR="00986C1E" w:rsidRPr="004304E4" w:rsidRDefault="00986C1E" w:rsidP="00986C1E">
      <w:pPr>
        <w:rPr>
          <w:rFonts w:ascii="Cambria" w:hAnsi="Cambria"/>
          <w:b/>
          <w:bCs/>
          <w:color w:val="000000" w:themeColor="text1"/>
          <w:sz w:val="22"/>
          <w:szCs w:val="22"/>
        </w:rPr>
      </w:pPr>
    </w:p>
    <w:p w14:paraId="51EC7ADB" w14:textId="77777777" w:rsidR="00986C1E" w:rsidRPr="004304E4" w:rsidRDefault="00986C1E" w:rsidP="00986C1E">
      <w:pPr>
        <w:rPr>
          <w:rFonts w:ascii="Cambria" w:hAnsi="Cambria"/>
          <w:b/>
          <w:bCs/>
          <w:color w:val="000000" w:themeColor="text1"/>
          <w:sz w:val="32"/>
          <w:szCs w:val="32"/>
          <w:u w:val="single"/>
        </w:rPr>
      </w:pPr>
    </w:p>
    <w:p w14:paraId="783202B7" w14:textId="77777777" w:rsidR="00986C1E" w:rsidRPr="004304E4" w:rsidRDefault="00986C1E" w:rsidP="00986C1E">
      <w:pPr>
        <w:rPr>
          <w:rFonts w:ascii="Cambria" w:hAnsi="Cambria"/>
          <w:b/>
          <w:bCs/>
          <w:color w:val="000000" w:themeColor="text1"/>
          <w:sz w:val="32"/>
          <w:szCs w:val="32"/>
          <w:u w:val="single"/>
        </w:rPr>
      </w:pPr>
    </w:p>
    <w:p w14:paraId="319F1A8C" w14:textId="77777777" w:rsidR="00986C1E" w:rsidRPr="004304E4" w:rsidRDefault="00986C1E" w:rsidP="00986C1E">
      <w:pPr>
        <w:rPr>
          <w:rFonts w:ascii="Cambria" w:hAnsi="Cambria"/>
          <w:b/>
          <w:bCs/>
          <w:color w:val="000000" w:themeColor="text1"/>
          <w:sz w:val="32"/>
          <w:szCs w:val="32"/>
          <w:u w:val="single"/>
        </w:rPr>
      </w:pPr>
    </w:p>
    <w:p w14:paraId="3FCA2E46" w14:textId="77777777" w:rsidR="00986C1E" w:rsidRPr="004304E4" w:rsidRDefault="00986C1E" w:rsidP="00986C1E">
      <w:pPr>
        <w:rPr>
          <w:rFonts w:ascii="Cambria" w:hAnsi="Cambria"/>
          <w:b/>
          <w:bCs/>
          <w:color w:val="000000" w:themeColor="text1"/>
          <w:sz w:val="32"/>
          <w:szCs w:val="32"/>
          <w:u w:val="single"/>
        </w:rPr>
      </w:pPr>
    </w:p>
    <w:p w14:paraId="4A5DFCDC" w14:textId="77777777" w:rsidR="00986C1E" w:rsidRPr="004304E4" w:rsidRDefault="00986C1E" w:rsidP="00986C1E">
      <w:pPr>
        <w:rPr>
          <w:rFonts w:ascii="Cambria" w:hAnsi="Cambria"/>
          <w:b/>
          <w:bCs/>
          <w:color w:val="000000" w:themeColor="text1"/>
          <w:sz w:val="32"/>
          <w:szCs w:val="32"/>
          <w:u w:val="single"/>
        </w:rPr>
      </w:pPr>
    </w:p>
    <w:p w14:paraId="12BA5E10" w14:textId="77777777" w:rsidR="00986C1E" w:rsidRPr="004304E4" w:rsidRDefault="00986C1E" w:rsidP="00986C1E">
      <w:pPr>
        <w:rPr>
          <w:rFonts w:ascii="Cambria" w:hAnsi="Cambria"/>
          <w:b/>
          <w:bCs/>
          <w:color w:val="000000" w:themeColor="text1"/>
          <w:sz w:val="32"/>
          <w:szCs w:val="32"/>
          <w:u w:val="single"/>
        </w:rPr>
      </w:pPr>
    </w:p>
    <w:p w14:paraId="12B752FF" w14:textId="77777777" w:rsidR="00986C1E" w:rsidRPr="004304E4" w:rsidRDefault="00986C1E" w:rsidP="00986C1E">
      <w:pPr>
        <w:rPr>
          <w:rFonts w:ascii="Cambria" w:hAnsi="Cambria"/>
          <w:b/>
          <w:bCs/>
          <w:color w:val="000000" w:themeColor="text1"/>
          <w:sz w:val="32"/>
          <w:szCs w:val="32"/>
          <w:u w:val="single"/>
        </w:rPr>
      </w:pPr>
    </w:p>
    <w:p w14:paraId="6FE30228" w14:textId="77777777" w:rsidR="00986C1E" w:rsidRPr="004304E4" w:rsidRDefault="00986C1E" w:rsidP="00986C1E">
      <w:pPr>
        <w:rPr>
          <w:rFonts w:ascii="Cambria" w:hAnsi="Cambria"/>
          <w:b/>
          <w:bCs/>
          <w:sz w:val="32"/>
          <w:szCs w:val="32"/>
          <w:u w:val="single"/>
        </w:rPr>
      </w:pPr>
    </w:p>
    <w:p w14:paraId="72D6A0E7" w14:textId="77E137EC" w:rsidR="00986C1E" w:rsidRPr="004304E4" w:rsidRDefault="00986C1E" w:rsidP="00986C1E">
      <w:pPr>
        <w:rPr>
          <w:rFonts w:ascii="Cambria" w:hAnsi="Cambria"/>
          <w:b/>
          <w:bCs/>
          <w:sz w:val="32"/>
          <w:szCs w:val="32"/>
          <w:u w:val="single"/>
        </w:rPr>
      </w:pPr>
      <w:r w:rsidRPr="004304E4">
        <w:rPr>
          <w:rFonts w:ascii="Cambria" w:hAnsi="Cambria"/>
          <w:b/>
          <w:bCs/>
          <w:sz w:val="32"/>
          <w:szCs w:val="32"/>
          <w:u w:val="single"/>
        </w:rPr>
        <w:t>EXPECT</w:t>
      </w:r>
      <w:r w:rsidR="00CC46F7">
        <w:rPr>
          <w:rFonts w:ascii="Cambria" w:hAnsi="Cambria"/>
          <w:b/>
          <w:bCs/>
          <w:sz w:val="32"/>
          <w:szCs w:val="32"/>
          <w:u w:val="single"/>
        </w:rPr>
        <w:t>ATIONS F</w:t>
      </w:r>
      <w:r w:rsidRPr="004304E4">
        <w:rPr>
          <w:rFonts w:ascii="Cambria" w:hAnsi="Cambria"/>
          <w:b/>
          <w:bCs/>
          <w:sz w:val="32"/>
          <w:szCs w:val="32"/>
          <w:u w:val="single"/>
        </w:rPr>
        <w:t>O</w:t>
      </w:r>
      <w:r w:rsidR="00CC46F7">
        <w:rPr>
          <w:rFonts w:ascii="Cambria" w:hAnsi="Cambria"/>
          <w:b/>
          <w:bCs/>
          <w:sz w:val="32"/>
          <w:szCs w:val="32"/>
          <w:u w:val="single"/>
        </w:rPr>
        <w:t>R</w:t>
      </w:r>
      <w:r w:rsidRPr="004304E4">
        <w:rPr>
          <w:rFonts w:ascii="Cambria" w:hAnsi="Cambria"/>
          <w:b/>
          <w:bCs/>
          <w:sz w:val="32"/>
          <w:szCs w:val="32"/>
          <w:u w:val="single"/>
        </w:rPr>
        <w:t xml:space="preserve"> </w:t>
      </w:r>
      <w:r w:rsidR="006847D3">
        <w:rPr>
          <w:rFonts w:ascii="Cambria" w:hAnsi="Cambria"/>
          <w:b/>
          <w:bCs/>
          <w:sz w:val="32"/>
          <w:szCs w:val="32"/>
          <w:u w:val="single"/>
        </w:rPr>
        <w:t>GRADUATE STUDENTS</w:t>
      </w:r>
      <w:r w:rsidRPr="004304E4">
        <w:rPr>
          <w:rFonts w:ascii="Cambria" w:hAnsi="Cambria"/>
          <w:b/>
          <w:bCs/>
          <w:sz w:val="32"/>
          <w:szCs w:val="32"/>
          <w:u w:val="single"/>
        </w:rPr>
        <w:t>:</w:t>
      </w:r>
    </w:p>
    <w:p w14:paraId="39B592AD" w14:textId="77777777" w:rsidR="006847D3" w:rsidRDefault="006847D3" w:rsidP="00986C1E">
      <w:pPr>
        <w:rPr>
          <w:rFonts w:ascii="Cambria" w:hAnsi="Cambria"/>
          <w:b/>
          <w:bCs/>
          <w:u w:val="single"/>
        </w:rPr>
      </w:pPr>
    </w:p>
    <w:p w14:paraId="2EE7BF2C" w14:textId="162B6228" w:rsidR="00986C1E" w:rsidRPr="004304E4" w:rsidRDefault="00986C1E" w:rsidP="00986C1E">
      <w:pPr>
        <w:rPr>
          <w:rFonts w:ascii="Cambria" w:hAnsi="Cambria"/>
          <w:b/>
          <w:bCs/>
          <w:sz w:val="32"/>
          <w:szCs w:val="32"/>
          <w:u w:val="single"/>
        </w:rPr>
      </w:pPr>
      <w:r w:rsidRPr="004304E4">
        <w:rPr>
          <w:rFonts w:ascii="Cambria" w:hAnsi="Cambria"/>
          <w:b/>
          <w:bCs/>
          <w:color w:val="0070C0"/>
          <w:sz w:val="28"/>
          <w:szCs w:val="28"/>
          <w:u w:val="single"/>
        </w:rPr>
        <w:t>Department Expectations:</w:t>
      </w:r>
    </w:p>
    <w:p w14:paraId="0B9DBB34" w14:textId="77777777" w:rsidR="00986C1E" w:rsidRPr="004304E4" w:rsidRDefault="00986C1E" w:rsidP="00986C1E">
      <w:pPr>
        <w:rPr>
          <w:rFonts w:ascii="Cambria" w:hAnsi="Cambria"/>
          <w:b/>
          <w:bCs/>
          <w:sz w:val="32"/>
          <w:szCs w:val="32"/>
          <w:u w:val="single"/>
        </w:rPr>
      </w:pPr>
    </w:p>
    <w:p w14:paraId="7CC901D2" w14:textId="4518F022" w:rsidR="00986C1E" w:rsidRPr="004304E4" w:rsidRDefault="006847D3" w:rsidP="00986C1E">
      <w:pPr>
        <w:rPr>
          <w:rFonts w:ascii="Cambria" w:hAnsi="Cambria"/>
          <w:b/>
          <w:bCs/>
          <w:color w:val="0070C0"/>
          <w:sz w:val="28"/>
          <w:szCs w:val="28"/>
          <w:u w:val="single"/>
        </w:rPr>
      </w:pPr>
      <w:r>
        <w:rPr>
          <w:rFonts w:ascii="Cambria" w:hAnsi="Cambria"/>
          <w:b/>
          <w:bCs/>
          <w:color w:val="0070C0"/>
          <w:sz w:val="28"/>
          <w:szCs w:val="28"/>
          <w:u w:val="single"/>
        </w:rPr>
        <w:t xml:space="preserve">&lt;List </w:t>
      </w:r>
      <w:r w:rsidR="00CC46F7">
        <w:rPr>
          <w:rFonts w:ascii="Cambria" w:hAnsi="Cambria"/>
          <w:b/>
          <w:bCs/>
          <w:color w:val="0070C0"/>
          <w:sz w:val="28"/>
          <w:szCs w:val="28"/>
          <w:u w:val="single"/>
        </w:rPr>
        <w:t xml:space="preserve">department </w:t>
      </w:r>
      <w:r>
        <w:rPr>
          <w:rFonts w:ascii="Cambria" w:hAnsi="Cambria"/>
          <w:b/>
          <w:bCs/>
          <w:color w:val="0070C0"/>
          <w:sz w:val="28"/>
          <w:szCs w:val="28"/>
          <w:u w:val="single"/>
        </w:rPr>
        <w:t>expectations here&gt;</w:t>
      </w:r>
    </w:p>
    <w:p w14:paraId="4657C0BC" w14:textId="77777777" w:rsidR="00986C1E" w:rsidRPr="004304E4" w:rsidRDefault="00986C1E" w:rsidP="00986C1E">
      <w:pPr>
        <w:rPr>
          <w:rFonts w:ascii="Cambria" w:hAnsi="Cambria"/>
          <w:b/>
          <w:bCs/>
          <w:color w:val="0070C0"/>
          <w:sz w:val="28"/>
          <w:szCs w:val="28"/>
          <w:u w:val="single"/>
        </w:rPr>
      </w:pPr>
    </w:p>
    <w:p w14:paraId="2F89D86B" w14:textId="77777777" w:rsidR="00986C1E" w:rsidRPr="004304E4" w:rsidRDefault="00986C1E" w:rsidP="00986C1E">
      <w:pPr>
        <w:rPr>
          <w:rFonts w:ascii="Cambria" w:hAnsi="Cambria"/>
          <w:b/>
          <w:bCs/>
          <w:color w:val="0070C0"/>
          <w:sz w:val="28"/>
          <w:szCs w:val="28"/>
          <w:u w:val="single"/>
        </w:rPr>
      </w:pPr>
      <w:r w:rsidRPr="004304E4">
        <w:rPr>
          <w:rFonts w:ascii="Cambria" w:hAnsi="Cambria"/>
          <w:b/>
          <w:bCs/>
          <w:color w:val="0070C0"/>
          <w:sz w:val="28"/>
          <w:szCs w:val="28"/>
          <w:u w:val="single"/>
        </w:rPr>
        <w:t>Expectations Specific to My Lab:</w:t>
      </w:r>
    </w:p>
    <w:p w14:paraId="06746198" w14:textId="2996EB48" w:rsidR="00986C1E" w:rsidRDefault="00986C1E" w:rsidP="00986C1E">
      <w:pPr>
        <w:rPr>
          <w:rFonts w:ascii="Cambria" w:hAnsi="Cambria"/>
          <w:b/>
          <w:bCs/>
          <w:u w:val="single"/>
        </w:rPr>
      </w:pPr>
    </w:p>
    <w:p w14:paraId="1DCCEE05" w14:textId="06CAD7C2" w:rsidR="006847D3" w:rsidRPr="004304E4" w:rsidRDefault="006847D3" w:rsidP="00986C1E">
      <w:pPr>
        <w:rPr>
          <w:rFonts w:ascii="Cambria" w:hAnsi="Cambria"/>
          <w:b/>
          <w:bCs/>
          <w:u w:val="single"/>
        </w:rPr>
      </w:pPr>
      <w:r>
        <w:rPr>
          <w:rFonts w:ascii="Cambria" w:hAnsi="Cambria"/>
          <w:b/>
          <w:bCs/>
          <w:u w:val="single"/>
        </w:rPr>
        <w:t>&lt;Make use of a table to provide lab-specific milestones; Customize as needed&gt;</w:t>
      </w:r>
    </w:p>
    <w:p w14:paraId="39D0A8A2" w14:textId="77777777" w:rsidR="00986C1E" w:rsidRPr="004304E4" w:rsidRDefault="00986C1E" w:rsidP="00986C1E">
      <w:pPr>
        <w:rPr>
          <w:rFonts w:ascii="Cambria" w:hAnsi="Cambria"/>
          <w:b/>
          <w:bCs/>
          <w:u w:val="single"/>
        </w:rPr>
      </w:pPr>
    </w:p>
    <w:tbl>
      <w:tblPr>
        <w:tblpPr w:leftFromText="187" w:rightFromText="187" w:vertAnchor="text" w:horzAnchor="margin" w:tblpXSpec="center" w:tblpY="1"/>
        <w:tblW w:w="10996" w:type="dxa"/>
        <w:tblLook w:val="04A0" w:firstRow="1" w:lastRow="0" w:firstColumn="1" w:lastColumn="0" w:noHBand="0" w:noVBand="1"/>
      </w:tblPr>
      <w:tblGrid>
        <w:gridCol w:w="3600"/>
        <w:gridCol w:w="686"/>
        <w:gridCol w:w="686"/>
        <w:gridCol w:w="686"/>
        <w:gridCol w:w="686"/>
        <w:gridCol w:w="686"/>
        <w:gridCol w:w="686"/>
        <w:gridCol w:w="3280"/>
      </w:tblGrid>
      <w:tr w:rsidR="006847D3" w:rsidRPr="004304E4" w14:paraId="19308F5E" w14:textId="77777777" w:rsidTr="006847D3">
        <w:trPr>
          <w:trHeight w:val="29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A7A76" w14:textId="77777777" w:rsidR="006847D3" w:rsidRPr="004304E4" w:rsidRDefault="006847D3" w:rsidP="006847D3">
            <w:pPr>
              <w:rPr>
                <w:rFonts w:ascii="Cambria" w:eastAsia="Times New Roman" w:hAnsi="Cambria" w:cs="Calibri"/>
                <w:b/>
                <w:bCs/>
                <w:color w:val="000000"/>
                <w:sz w:val="22"/>
                <w:szCs w:val="22"/>
              </w:rPr>
            </w:pPr>
            <w:r w:rsidRPr="004304E4">
              <w:rPr>
                <w:rFonts w:ascii="Cambria" w:eastAsia="Times New Roman" w:hAnsi="Cambria" w:cs="Calibri"/>
                <w:b/>
                <w:bCs/>
                <w:color w:val="000000"/>
                <w:sz w:val="22"/>
                <w:szCs w:val="22"/>
              </w:rPr>
              <w:t>Lab milestones</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5B48BBAF" w14:textId="77777777" w:rsidR="006847D3" w:rsidRPr="004304E4" w:rsidRDefault="006847D3" w:rsidP="006847D3">
            <w:pPr>
              <w:rPr>
                <w:rFonts w:ascii="Cambria" w:eastAsia="Times New Roman" w:hAnsi="Cambria" w:cs="Calibri"/>
                <w:b/>
                <w:bCs/>
                <w:color w:val="000000"/>
                <w:sz w:val="22"/>
                <w:szCs w:val="22"/>
              </w:rPr>
            </w:pPr>
            <w:r w:rsidRPr="004304E4">
              <w:rPr>
                <w:rFonts w:ascii="Cambria" w:eastAsia="Times New Roman" w:hAnsi="Cambria" w:cs="Calibri"/>
                <w:b/>
                <w:bCs/>
                <w:color w:val="000000"/>
                <w:sz w:val="22"/>
                <w:szCs w:val="22"/>
              </w:rPr>
              <w:t>Year 1</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105518F9" w14:textId="77777777" w:rsidR="006847D3" w:rsidRPr="004304E4" w:rsidRDefault="006847D3" w:rsidP="006847D3">
            <w:pPr>
              <w:rPr>
                <w:rFonts w:ascii="Cambria" w:eastAsia="Times New Roman" w:hAnsi="Cambria" w:cs="Calibri"/>
                <w:b/>
                <w:bCs/>
                <w:color w:val="000000"/>
                <w:sz w:val="22"/>
                <w:szCs w:val="22"/>
              </w:rPr>
            </w:pPr>
            <w:r w:rsidRPr="004304E4">
              <w:rPr>
                <w:rFonts w:ascii="Cambria" w:eastAsia="Times New Roman" w:hAnsi="Cambria" w:cs="Calibri"/>
                <w:b/>
                <w:bCs/>
                <w:color w:val="000000"/>
                <w:sz w:val="22"/>
                <w:szCs w:val="22"/>
              </w:rPr>
              <w:t>Year 2</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2BABBE42" w14:textId="77777777" w:rsidR="006847D3" w:rsidRPr="004304E4" w:rsidRDefault="006847D3" w:rsidP="006847D3">
            <w:pPr>
              <w:rPr>
                <w:rFonts w:ascii="Cambria" w:eastAsia="Times New Roman" w:hAnsi="Cambria" w:cs="Calibri"/>
                <w:b/>
                <w:bCs/>
                <w:color w:val="000000"/>
                <w:sz w:val="22"/>
                <w:szCs w:val="22"/>
              </w:rPr>
            </w:pPr>
            <w:r w:rsidRPr="004304E4">
              <w:rPr>
                <w:rFonts w:ascii="Cambria" w:eastAsia="Times New Roman" w:hAnsi="Cambria" w:cs="Calibri"/>
                <w:b/>
                <w:bCs/>
                <w:color w:val="000000"/>
                <w:sz w:val="22"/>
                <w:szCs w:val="22"/>
              </w:rPr>
              <w:t>Year 3</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76AEAD7C" w14:textId="77777777" w:rsidR="006847D3" w:rsidRPr="004304E4" w:rsidRDefault="006847D3" w:rsidP="006847D3">
            <w:pPr>
              <w:rPr>
                <w:rFonts w:ascii="Cambria" w:eastAsia="Times New Roman" w:hAnsi="Cambria" w:cs="Calibri"/>
                <w:b/>
                <w:bCs/>
                <w:color w:val="000000"/>
                <w:sz w:val="22"/>
                <w:szCs w:val="22"/>
              </w:rPr>
            </w:pPr>
            <w:r w:rsidRPr="004304E4">
              <w:rPr>
                <w:rFonts w:ascii="Cambria" w:eastAsia="Times New Roman" w:hAnsi="Cambria" w:cs="Calibri"/>
                <w:b/>
                <w:bCs/>
                <w:color w:val="000000"/>
                <w:sz w:val="22"/>
                <w:szCs w:val="22"/>
              </w:rPr>
              <w:t>Year 4</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26426123" w14:textId="77777777" w:rsidR="006847D3" w:rsidRPr="004304E4" w:rsidRDefault="006847D3" w:rsidP="006847D3">
            <w:pPr>
              <w:rPr>
                <w:rFonts w:ascii="Cambria" w:eastAsia="Times New Roman" w:hAnsi="Cambria" w:cs="Calibri"/>
                <w:b/>
                <w:bCs/>
                <w:color w:val="000000"/>
                <w:sz w:val="22"/>
                <w:szCs w:val="22"/>
              </w:rPr>
            </w:pPr>
            <w:r w:rsidRPr="004304E4">
              <w:rPr>
                <w:rFonts w:ascii="Cambria" w:eastAsia="Times New Roman" w:hAnsi="Cambria" w:cs="Calibri"/>
                <w:b/>
                <w:bCs/>
                <w:color w:val="000000"/>
                <w:sz w:val="22"/>
                <w:szCs w:val="22"/>
              </w:rPr>
              <w:t>Year 5</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5B95558D" w14:textId="77777777" w:rsidR="006847D3" w:rsidRPr="004304E4" w:rsidRDefault="006847D3" w:rsidP="006847D3">
            <w:pPr>
              <w:rPr>
                <w:rFonts w:ascii="Cambria" w:eastAsia="Times New Roman" w:hAnsi="Cambria" w:cs="Calibri"/>
                <w:b/>
                <w:bCs/>
                <w:color w:val="000000"/>
                <w:sz w:val="22"/>
                <w:szCs w:val="22"/>
              </w:rPr>
            </w:pPr>
            <w:r w:rsidRPr="004304E4">
              <w:rPr>
                <w:rFonts w:ascii="Cambria" w:eastAsia="Times New Roman" w:hAnsi="Cambria" w:cs="Calibri"/>
                <w:b/>
                <w:bCs/>
                <w:color w:val="000000"/>
                <w:sz w:val="22"/>
                <w:szCs w:val="22"/>
              </w:rPr>
              <w:t>Year 6</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0AFFFA43" w14:textId="77777777" w:rsidR="006847D3" w:rsidRPr="004304E4" w:rsidRDefault="006847D3" w:rsidP="006847D3">
            <w:pPr>
              <w:rPr>
                <w:rFonts w:ascii="Cambria" w:eastAsia="Times New Roman" w:hAnsi="Cambria" w:cs="Calibri"/>
                <w:b/>
                <w:bCs/>
                <w:color w:val="000000"/>
                <w:sz w:val="22"/>
                <w:szCs w:val="22"/>
              </w:rPr>
            </w:pPr>
            <w:r w:rsidRPr="004304E4">
              <w:rPr>
                <w:rFonts w:ascii="Cambria" w:eastAsia="Times New Roman" w:hAnsi="Cambria" w:cs="Calibri"/>
                <w:b/>
                <w:bCs/>
                <w:color w:val="000000"/>
                <w:sz w:val="22"/>
                <w:szCs w:val="22"/>
              </w:rPr>
              <w:t>Notes</w:t>
            </w:r>
          </w:p>
        </w:tc>
      </w:tr>
      <w:tr w:rsidR="006847D3" w:rsidRPr="004304E4" w14:paraId="07E47AE7" w14:textId="77777777" w:rsidTr="006847D3">
        <w:trPr>
          <w:trHeight w:val="29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6F8D75F"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436B49A1"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05F4718B"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0DB4A2FD"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65DD6DF1"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7ACFB2EE"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0D104262"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3280" w:type="dxa"/>
            <w:tcBorders>
              <w:top w:val="nil"/>
              <w:left w:val="nil"/>
              <w:bottom w:val="single" w:sz="4" w:space="0" w:color="auto"/>
              <w:right w:val="single" w:sz="4" w:space="0" w:color="auto"/>
            </w:tcBorders>
            <w:shd w:val="clear" w:color="auto" w:fill="auto"/>
            <w:noWrap/>
            <w:vAlign w:val="bottom"/>
            <w:hideMark/>
          </w:tcPr>
          <w:p w14:paraId="43CF6F0F"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r>
      <w:tr w:rsidR="006847D3" w:rsidRPr="004304E4" w14:paraId="520DE583" w14:textId="77777777" w:rsidTr="006847D3">
        <w:trPr>
          <w:trHeight w:val="29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34BAB56"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Master equipment</w:t>
            </w:r>
          </w:p>
        </w:tc>
        <w:tc>
          <w:tcPr>
            <w:tcW w:w="686" w:type="dxa"/>
            <w:tcBorders>
              <w:top w:val="nil"/>
              <w:left w:val="nil"/>
              <w:bottom w:val="single" w:sz="4" w:space="0" w:color="auto"/>
              <w:right w:val="single" w:sz="4" w:space="0" w:color="auto"/>
            </w:tcBorders>
            <w:shd w:val="clear" w:color="auto" w:fill="auto"/>
            <w:noWrap/>
            <w:vAlign w:val="bottom"/>
            <w:hideMark/>
          </w:tcPr>
          <w:p w14:paraId="68F8DDA7"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2E5C4096"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24268A11"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758B8444"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045E1998"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29089D7C"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3280" w:type="dxa"/>
            <w:tcBorders>
              <w:top w:val="nil"/>
              <w:left w:val="nil"/>
              <w:bottom w:val="single" w:sz="4" w:space="0" w:color="auto"/>
              <w:right w:val="single" w:sz="4" w:space="0" w:color="auto"/>
            </w:tcBorders>
            <w:shd w:val="clear" w:color="auto" w:fill="auto"/>
            <w:noWrap/>
            <w:vAlign w:val="bottom"/>
            <w:hideMark/>
          </w:tcPr>
          <w:p w14:paraId="4A8E598A"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r>
      <w:tr w:rsidR="006847D3" w:rsidRPr="004304E4" w14:paraId="1782C07C" w14:textId="77777777" w:rsidTr="006847D3">
        <w:trPr>
          <w:trHeight w:val="29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A2ABF62"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Read X papers</w:t>
            </w:r>
          </w:p>
        </w:tc>
        <w:tc>
          <w:tcPr>
            <w:tcW w:w="686" w:type="dxa"/>
            <w:tcBorders>
              <w:top w:val="nil"/>
              <w:left w:val="nil"/>
              <w:bottom w:val="single" w:sz="4" w:space="0" w:color="auto"/>
              <w:right w:val="single" w:sz="4" w:space="0" w:color="auto"/>
            </w:tcBorders>
            <w:shd w:val="clear" w:color="auto" w:fill="auto"/>
            <w:noWrap/>
            <w:vAlign w:val="bottom"/>
            <w:hideMark/>
          </w:tcPr>
          <w:p w14:paraId="54FD08EA"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0A4BCBA8"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18D0ACEC"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188698C0"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7E9ECE5F"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2D5FFD70"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3280" w:type="dxa"/>
            <w:tcBorders>
              <w:top w:val="nil"/>
              <w:left w:val="nil"/>
              <w:bottom w:val="single" w:sz="4" w:space="0" w:color="auto"/>
              <w:right w:val="single" w:sz="4" w:space="0" w:color="auto"/>
            </w:tcBorders>
            <w:shd w:val="clear" w:color="auto" w:fill="auto"/>
            <w:noWrap/>
            <w:vAlign w:val="bottom"/>
            <w:hideMark/>
          </w:tcPr>
          <w:p w14:paraId="568A6CF4"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r>
      <w:tr w:rsidR="006847D3" w:rsidRPr="004304E4" w14:paraId="40861FE8" w14:textId="77777777" w:rsidTr="006847D3">
        <w:trPr>
          <w:trHeight w:val="29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E1F017C"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Publish a paper</w:t>
            </w:r>
          </w:p>
        </w:tc>
        <w:tc>
          <w:tcPr>
            <w:tcW w:w="686" w:type="dxa"/>
            <w:tcBorders>
              <w:top w:val="nil"/>
              <w:left w:val="nil"/>
              <w:bottom w:val="single" w:sz="4" w:space="0" w:color="auto"/>
              <w:right w:val="single" w:sz="4" w:space="0" w:color="auto"/>
            </w:tcBorders>
            <w:shd w:val="clear" w:color="auto" w:fill="auto"/>
            <w:noWrap/>
            <w:vAlign w:val="bottom"/>
            <w:hideMark/>
          </w:tcPr>
          <w:p w14:paraId="56889A82"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519C4A5D"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73DDA328"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18C9196A"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75E0AFED"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47CA0EAF"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3280" w:type="dxa"/>
            <w:tcBorders>
              <w:top w:val="nil"/>
              <w:left w:val="nil"/>
              <w:bottom w:val="single" w:sz="4" w:space="0" w:color="auto"/>
              <w:right w:val="single" w:sz="4" w:space="0" w:color="auto"/>
            </w:tcBorders>
            <w:shd w:val="clear" w:color="auto" w:fill="auto"/>
            <w:noWrap/>
            <w:vAlign w:val="bottom"/>
            <w:hideMark/>
          </w:tcPr>
          <w:p w14:paraId="2DA22585"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r>
      <w:tr w:rsidR="006847D3" w:rsidRPr="004304E4" w14:paraId="67F7D0FE" w14:textId="77777777" w:rsidTr="006847D3">
        <w:trPr>
          <w:trHeight w:val="29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482D0C8"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Go to a conference</w:t>
            </w:r>
          </w:p>
        </w:tc>
        <w:tc>
          <w:tcPr>
            <w:tcW w:w="686" w:type="dxa"/>
            <w:tcBorders>
              <w:top w:val="nil"/>
              <w:left w:val="nil"/>
              <w:bottom w:val="single" w:sz="4" w:space="0" w:color="auto"/>
              <w:right w:val="single" w:sz="4" w:space="0" w:color="auto"/>
            </w:tcBorders>
            <w:shd w:val="clear" w:color="auto" w:fill="auto"/>
            <w:noWrap/>
            <w:vAlign w:val="bottom"/>
            <w:hideMark/>
          </w:tcPr>
          <w:p w14:paraId="59909020"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19F6050D"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0E2C8D02"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5E2A2B90"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12D6291A"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3CF3929A"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3280" w:type="dxa"/>
            <w:tcBorders>
              <w:top w:val="nil"/>
              <w:left w:val="nil"/>
              <w:bottom w:val="single" w:sz="4" w:space="0" w:color="auto"/>
              <w:right w:val="single" w:sz="4" w:space="0" w:color="auto"/>
            </w:tcBorders>
            <w:shd w:val="clear" w:color="auto" w:fill="auto"/>
            <w:noWrap/>
            <w:vAlign w:val="bottom"/>
            <w:hideMark/>
          </w:tcPr>
          <w:p w14:paraId="674BF4B6"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r>
      <w:tr w:rsidR="006847D3" w:rsidRPr="004304E4" w14:paraId="5E1E7606" w14:textId="77777777" w:rsidTr="006847D3">
        <w:trPr>
          <w:trHeight w:val="29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919892D"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Give annual talk</w:t>
            </w:r>
          </w:p>
        </w:tc>
        <w:tc>
          <w:tcPr>
            <w:tcW w:w="686" w:type="dxa"/>
            <w:tcBorders>
              <w:top w:val="nil"/>
              <w:left w:val="nil"/>
              <w:bottom w:val="single" w:sz="4" w:space="0" w:color="auto"/>
              <w:right w:val="single" w:sz="4" w:space="0" w:color="auto"/>
            </w:tcBorders>
            <w:shd w:val="clear" w:color="auto" w:fill="auto"/>
            <w:noWrap/>
            <w:vAlign w:val="bottom"/>
            <w:hideMark/>
          </w:tcPr>
          <w:p w14:paraId="53B04236"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2BE8FAAB"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23E53EED"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2CABC48B"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549FD60C"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12E36420"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3280" w:type="dxa"/>
            <w:tcBorders>
              <w:top w:val="nil"/>
              <w:left w:val="nil"/>
              <w:bottom w:val="single" w:sz="4" w:space="0" w:color="auto"/>
              <w:right w:val="single" w:sz="4" w:space="0" w:color="auto"/>
            </w:tcBorders>
            <w:shd w:val="clear" w:color="auto" w:fill="auto"/>
            <w:noWrap/>
            <w:vAlign w:val="bottom"/>
            <w:hideMark/>
          </w:tcPr>
          <w:p w14:paraId="3884EA54"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r>
      <w:tr w:rsidR="006847D3" w:rsidRPr="004304E4" w14:paraId="0869A69C" w14:textId="77777777" w:rsidTr="006847D3">
        <w:trPr>
          <w:trHeight w:val="29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1A2B865"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Present at lab meeting</w:t>
            </w:r>
          </w:p>
        </w:tc>
        <w:tc>
          <w:tcPr>
            <w:tcW w:w="686" w:type="dxa"/>
            <w:tcBorders>
              <w:top w:val="nil"/>
              <w:left w:val="nil"/>
              <w:bottom w:val="single" w:sz="4" w:space="0" w:color="auto"/>
              <w:right w:val="single" w:sz="4" w:space="0" w:color="auto"/>
            </w:tcBorders>
            <w:shd w:val="clear" w:color="auto" w:fill="auto"/>
            <w:noWrap/>
            <w:vAlign w:val="bottom"/>
            <w:hideMark/>
          </w:tcPr>
          <w:p w14:paraId="6A88C9F7"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1CB8E951"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7CDB8111"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0BF375AB"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15F5EAC7"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163C9CFA"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3280" w:type="dxa"/>
            <w:tcBorders>
              <w:top w:val="nil"/>
              <w:left w:val="nil"/>
              <w:bottom w:val="single" w:sz="4" w:space="0" w:color="auto"/>
              <w:right w:val="single" w:sz="4" w:space="0" w:color="auto"/>
            </w:tcBorders>
            <w:shd w:val="clear" w:color="auto" w:fill="auto"/>
            <w:noWrap/>
            <w:vAlign w:val="bottom"/>
            <w:hideMark/>
          </w:tcPr>
          <w:p w14:paraId="2E5EDDA4"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r>
      <w:tr w:rsidR="006847D3" w:rsidRPr="004304E4" w14:paraId="79BE467A" w14:textId="77777777" w:rsidTr="006847D3">
        <w:trPr>
          <w:trHeight w:val="29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82973D4"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494D7EF5"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3D0C48E8"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1B55C633"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44A144CE"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79D9681A"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247BA269"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3280" w:type="dxa"/>
            <w:tcBorders>
              <w:top w:val="nil"/>
              <w:left w:val="nil"/>
              <w:bottom w:val="single" w:sz="4" w:space="0" w:color="auto"/>
              <w:right w:val="single" w:sz="4" w:space="0" w:color="auto"/>
            </w:tcBorders>
            <w:shd w:val="clear" w:color="auto" w:fill="auto"/>
            <w:noWrap/>
            <w:vAlign w:val="bottom"/>
            <w:hideMark/>
          </w:tcPr>
          <w:p w14:paraId="36125E74"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r>
      <w:tr w:rsidR="006847D3" w:rsidRPr="004304E4" w14:paraId="108628BA" w14:textId="77777777" w:rsidTr="006847D3">
        <w:trPr>
          <w:trHeight w:val="29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3A2BB52"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Broad goals:</w:t>
            </w:r>
          </w:p>
        </w:tc>
        <w:tc>
          <w:tcPr>
            <w:tcW w:w="686" w:type="dxa"/>
            <w:tcBorders>
              <w:top w:val="nil"/>
              <w:left w:val="nil"/>
              <w:bottom w:val="single" w:sz="4" w:space="0" w:color="auto"/>
              <w:right w:val="single" w:sz="4" w:space="0" w:color="auto"/>
            </w:tcBorders>
            <w:shd w:val="clear" w:color="auto" w:fill="auto"/>
            <w:noWrap/>
            <w:vAlign w:val="bottom"/>
            <w:hideMark/>
          </w:tcPr>
          <w:p w14:paraId="64F8FC26"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3EEE22F5"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50BFF316"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6EDD63EA"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3E4EE871"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686" w:type="dxa"/>
            <w:tcBorders>
              <w:top w:val="nil"/>
              <w:left w:val="nil"/>
              <w:bottom w:val="single" w:sz="4" w:space="0" w:color="auto"/>
              <w:right w:val="single" w:sz="4" w:space="0" w:color="auto"/>
            </w:tcBorders>
            <w:shd w:val="clear" w:color="auto" w:fill="auto"/>
            <w:noWrap/>
            <w:vAlign w:val="bottom"/>
            <w:hideMark/>
          </w:tcPr>
          <w:p w14:paraId="74380832"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c>
          <w:tcPr>
            <w:tcW w:w="3280" w:type="dxa"/>
            <w:tcBorders>
              <w:top w:val="nil"/>
              <w:left w:val="nil"/>
              <w:bottom w:val="single" w:sz="4" w:space="0" w:color="auto"/>
              <w:right w:val="single" w:sz="4" w:space="0" w:color="auto"/>
            </w:tcBorders>
            <w:shd w:val="clear" w:color="auto" w:fill="auto"/>
            <w:noWrap/>
            <w:vAlign w:val="bottom"/>
            <w:hideMark/>
          </w:tcPr>
          <w:p w14:paraId="249F5B81" w14:textId="77777777" w:rsidR="006847D3" w:rsidRPr="004304E4" w:rsidRDefault="006847D3" w:rsidP="006847D3">
            <w:pPr>
              <w:rPr>
                <w:rFonts w:ascii="Cambria" w:eastAsia="Times New Roman" w:hAnsi="Cambria" w:cs="Calibri"/>
                <w:color w:val="000000"/>
                <w:sz w:val="22"/>
                <w:szCs w:val="22"/>
              </w:rPr>
            </w:pPr>
            <w:r w:rsidRPr="004304E4">
              <w:rPr>
                <w:rFonts w:ascii="Cambria" w:eastAsia="Times New Roman" w:hAnsi="Cambria" w:cs="Calibri"/>
                <w:color w:val="000000"/>
                <w:sz w:val="22"/>
                <w:szCs w:val="22"/>
              </w:rPr>
              <w:t> </w:t>
            </w:r>
          </w:p>
        </w:tc>
      </w:tr>
    </w:tbl>
    <w:p w14:paraId="37D0CBEF" w14:textId="17AA6836" w:rsidR="00986C1E" w:rsidRDefault="00986C1E" w:rsidP="00986C1E">
      <w:pPr>
        <w:rPr>
          <w:rFonts w:ascii="Cambria" w:hAnsi="Cambria"/>
          <w:b/>
          <w:bCs/>
          <w:color w:val="0070C0"/>
          <w:sz w:val="28"/>
          <w:szCs w:val="28"/>
          <w:u w:val="single"/>
        </w:rPr>
      </w:pPr>
    </w:p>
    <w:p w14:paraId="602C63D2" w14:textId="4AAD79BF" w:rsidR="00986C1E" w:rsidRDefault="006847D3" w:rsidP="00986C1E">
      <w:pPr>
        <w:rPr>
          <w:rFonts w:ascii="Cambria" w:hAnsi="Cambria"/>
          <w:b/>
          <w:bCs/>
          <w:color w:val="0070C0"/>
          <w:sz w:val="28"/>
          <w:szCs w:val="28"/>
          <w:u w:val="single"/>
        </w:rPr>
      </w:pPr>
      <w:r>
        <w:rPr>
          <w:rFonts w:ascii="Cambria" w:hAnsi="Cambria"/>
          <w:b/>
          <w:bCs/>
          <w:color w:val="0070C0"/>
          <w:sz w:val="28"/>
          <w:szCs w:val="28"/>
          <w:u w:val="single"/>
        </w:rPr>
        <w:t>&lt;List other lab-related expectations here&gt;</w:t>
      </w:r>
    </w:p>
    <w:p w14:paraId="5F8AF560" w14:textId="77777777" w:rsidR="00986C1E" w:rsidRPr="004304E4" w:rsidRDefault="00986C1E" w:rsidP="00986C1E">
      <w:pPr>
        <w:rPr>
          <w:rFonts w:ascii="Cambria" w:hAnsi="Cambria"/>
          <w:b/>
          <w:bCs/>
          <w:sz w:val="32"/>
          <w:szCs w:val="32"/>
        </w:rPr>
      </w:pPr>
    </w:p>
    <w:p w14:paraId="70F448BA" w14:textId="77777777" w:rsidR="00986C1E" w:rsidRPr="004304E4" w:rsidRDefault="00986C1E" w:rsidP="00986C1E">
      <w:pPr>
        <w:rPr>
          <w:rFonts w:ascii="Cambria" w:hAnsi="Cambria"/>
          <w:b/>
          <w:bCs/>
          <w:u w:val="single"/>
        </w:rPr>
      </w:pPr>
      <w:r w:rsidRPr="004304E4">
        <w:rPr>
          <w:rFonts w:ascii="Cambria" w:hAnsi="Cambria"/>
          <w:b/>
          <w:bCs/>
          <w:color w:val="0070C0"/>
          <w:sz w:val="32"/>
          <w:szCs w:val="32"/>
          <w:u w:val="single"/>
        </w:rPr>
        <w:t>What I expect from YOU:</w:t>
      </w:r>
      <w:r w:rsidRPr="004304E4">
        <w:rPr>
          <w:rFonts w:ascii="Cambria" w:hAnsi="Cambria"/>
          <w:b/>
          <w:bCs/>
          <w:u w:val="single"/>
        </w:rPr>
        <w:br/>
      </w:r>
    </w:p>
    <w:p w14:paraId="7554CA64" w14:textId="77777777" w:rsidR="00CC46F7" w:rsidRDefault="00986C1E" w:rsidP="00986C1E">
      <w:pPr>
        <w:rPr>
          <w:rFonts w:ascii="Cambria" w:hAnsi="Cambria"/>
          <w:b/>
          <w:bCs/>
        </w:rPr>
      </w:pPr>
      <w:r w:rsidRPr="004304E4">
        <w:rPr>
          <w:rFonts w:ascii="Cambria" w:hAnsi="Cambria"/>
          <w:b/>
          <w:bCs/>
        </w:rPr>
        <w:t>When you graduate from my lab I hope you:</w:t>
      </w:r>
    </w:p>
    <w:p w14:paraId="0A6B38F4" w14:textId="77777777" w:rsidR="00CC46F7" w:rsidRDefault="00CC46F7" w:rsidP="00986C1E">
      <w:pPr>
        <w:rPr>
          <w:rFonts w:ascii="Cambria" w:hAnsi="Cambria"/>
          <w:b/>
          <w:bCs/>
        </w:rPr>
      </w:pPr>
    </w:p>
    <w:p w14:paraId="0F4B962A" w14:textId="50E55E9B" w:rsidR="006847D3" w:rsidRDefault="00986C1E" w:rsidP="00986C1E">
      <w:pPr>
        <w:rPr>
          <w:rFonts w:ascii="Cambria" w:hAnsi="Cambria"/>
          <w:b/>
          <w:bCs/>
        </w:rPr>
      </w:pPr>
      <w:r w:rsidRPr="004304E4">
        <w:rPr>
          <w:rFonts w:ascii="Cambria" w:hAnsi="Cambria"/>
          <w:b/>
          <w:bCs/>
        </w:rPr>
        <w:t>I expect you to manage your pace to and goals of the PhD by:</w:t>
      </w:r>
      <w:r w:rsidRPr="004304E4">
        <w:rPr>
          <w:rFonts w:ascii="Cambria" w:hAnsi="Cambria"/>
          <w:b/>
          <w:bCs/>
        </w:rPr>
        <w:br/>
      </w:r>
    </w:p>
    <w:p w14:paraId="4820EA8F" w14:textId="637EB751" w:rsidR="00986C1E" w:rsidRPr="004304E4" w:rsidRDefault="00986C1E" w:rsidP="00986C1E">
      <w:pPr>
        <w:rPr>
          <w:rFonts w:ascii="Cambria" w:hAnsi="Cambria"/>
          <w:b/>
          <w:bCs/>
        </w:rPr>
      </w:pPr>
      <w:r w:rsidRPr="004304E4">
        <w:rPr>
          <w:rFonts w:ascii="Cambria" w:hAnsi="Cambria"/>
          <w:b/>
          <w:bCs/>
        </w:rPr>
        <w:t>I expect you to communicate to others in my lab:</w:t>
      </w:r>
    </w:p>
    <w:p w14:paraId="1391673C" w14:textId="77777777" w:rsidR="00986C1E" w:rsidRPr="004304E4" w:rsidRDefault="00986C1E" w:rsidP="00986C1E">
      <w:pPr>
        <w:rPr>
          <w:rFonts w:ascii="Cambria" w:hAnsi="Cambria"/>
          <w:b/>
          <w:bCs/>
        </w:rPr>
      </w:pPr>
    </w:p>
    <w:p w14:paraId="4C3236DF" w14:textId="77777777" w:rsidR="00986C1E" w:rsidRPr="004304E4" w:rsidRDefault="00986C1E" w:rsidP="00986C1E">
      <w:pPr>
        <w:rPr>
          <w:rFonts w:ascii="Cambria" w:hAnsi="Cambria"/>
          <w:b/>
          <w:bCs/>
        </w:rPr>
      </w:pPr>
      <w:r w:rsidRPr="004304E4">
        <w:rPr>
          <w:rFonts w:ascii="Cambria" w:hAnsi="Cambria"/>
          <w:b/>
          <w:bCs/>
        </w:rPr>
        <w:t>I hope you obtain research skills and abilities in:</w:t>
      </w:r>
    </w:p>
    <w:p w14:paraId="09EB4506" w14:textId="77777777" w:rsidR="00986C1E" w:rsidRPr="004304E4" w:rsidRDefault="00986C1E" w:rsidP="00986C1E">
      <w:pPr>
        <w:rPr>
          <w:rFonts w:ascii="Cambria" w:hAnsi="Cambria"/>
          <w:b/>
          <w:bCs/>
        </w:rPr>
      </w:pPr>
    </w:p>
    <w:p w14:paraId="6B6835D6" w14:textId="69E6A475" w:rsidR="00986C1E" w:rsidRDefault="00986C1E" w:rsidP="00986C1E">
      <w:pPr>
        <w:rPr>
          <w:rFonts w:ascii="Cambria" w:hAnsi="Cambria"/>
          <w:b/>
          <w:bCs/>
        </w:rPr>
      </w:pPr>
      <w:r w:rsidRPr="004304E4">
        <w:rPr>
          <w:rFonts w:ascii="Cambria" w:hAnsi="Cambria"/>
          <w:b/>
          <w:bCs/>
        </w:rPr>
        <w:t>I expect your communication with me (and others):</w:t>
      </w:r>
    </w:p>
    <w:p w14:paraId="50400B19" w14:textId="77777777" w:rsidR="00CC46F7" w:rsidRPr="004304E4" w:rsidRDefault="00CC46F7" w:rsidP="00986C1E">
      <w:pPr>
        <w:rPr>
          <w:rFonts w:ascii="Cambria" w:hAnsi="Cambria"/>
          <w:b/>
          <w:bCs/>
        </w:rPr>
      </w:pPr>
    </w:p>
    <w:p w14:paraId="26D8B092" w14:textId="66C483AE" w:rsidR="00986C1E" w:rsidRDefault="00986C1E" w:rsidP="00986C1E">
      <w:pPr>
        <w:rPr>
          <w:rFonts w:ascii="Cambria" w:hAnsi="Cambria"/>
          <w:b/>
          <w:bCs/>
        </w:rPr>
      </w:pPr>
      <w:r w:rsidRPr="004304E4">
        <w:rPr>
          <w:rFonts w:ascii="Cambria" w:hAnsi="Cambria"/>
          <w:b/>
          <w:bCs/>
        </w:rPr>
        <w:t>My expectations for deadlines are:</w:t>
      </w:r>
    </w:p>
    <w:p w14:paraId="1BFC937D" w14:textId="43B2DDC1" w:rsidR="00CC46F7" w:rsidRDefault="00CC46F7" w:rsidP="00986C1E">
      <w:pPr>
        <w:rPr>
          <w:rFonts w:ascii="Cambria" w:hAnsi="Cambria"/>
          <w:b/>
          <w:bCs/>
        </w:rPr>
      </w:pPr>
    </w:p>
    <w:p w14:paraId="3FF2098F" w14:textId="436581A0" w:rsidR="00CC46F7" w:rsidRDefault="00CC46F7" w:rsidP="00986C1E">
      <w:pPr>
        <w:rPr>
          <w:rFonts w:ascii="Cambria" w:hAnsi="Cambria"/>
          <w:b/>
          <w:bCs/>
        </w:rPr>
      </w:pPr>
    </w:p>
    <w:p w14:paraId="282AA653" w14:textId="073B97C5" w:rsidR="00CC46F7" w:rsidRDefault="00CC46F7" w:rsidP="00986C1E">
      <w:pPr>
        <w:rPr>
          <w:rFonts w:ascii="Cambria" w:hAnsi="Cambria"/>
          <w:b/>
          <w:bCs/>
        </w:rPr>
      </w:pPr>
    </w:p>
    <w:p w14:paraId="143A1D56" w14:textId="77777777" w:rsidR="00CC46F7" w:rsidRPr="004304E4" w:rsidRDefault="00CC46F7" w:rsidP="00986C1E">
      <w:pPr>
        <w:rPr>
          <w:rFonts w:ascii="Cambria" w:hAnsi="Cambria"/>
          <w:b/>
          <w:bCs/>
        </w:rPr>
      </w:pPr>
    </w:p>
    <w:p w14:paraId="61FA8FD4" w14:textId="77777777" w:rsidR="00986C1E" w:rsidRPr="004304E4" w:rsidRDefault="00986C1E" w:rsidP="00986C1E">
      <w:pPr>
        <w:rPr>
          <w:rFonts w:ascii="Cambria" w:hAnsi="Cambria"/>
          <w:b/>
          <w:bCs/>
          <w:color w:val="0070C0"/>
          <w:sz w:val="32"/>
          <w:szCs w:val="32"/>
          <w:u w:val="single"/>
        </w:rPr>
      </w:pPr>
      <w:r w:rsidRPr="004304E4">
        <w:rPr>
          <w:rFonts w:ascii="Cambria" w:hAnsi="Cambria"/>
          <w:b/>
          <w:bCs/>
          <w:color w:val="0070C0"/>
          <w:sz w:val="32"/>
          <w:szCs w:val="32"/>
          <w:u w:val="single"/>
        </w:rPr>
        <w:lastRenderedPageBreak/>
        <w:t>What You Should Expect From Me:</w:t>
      </w:r>
    </w:p>
    <w:p w14:paraId="646CA599" w14:textId="77777777" w:rsidR="00986C1E" w:rsidRPr="004304E4" w:rsidRDefault="00986C1E" w:rsidP="00986C1E">
      <w:pPr>
        <w:rPr>
          <w:rFonts w:ascii="Cambria" w:hAnsi="Cambria"/>
          <w:b/>
          <w:bCs/>
        </w:rPr>
      </w:pPr>
    </w:p>
    <w:p w14:paraId="3719BE31" w14:textId="77777777" w:rsidR="00986C1E" w:rsidRPr="004304E4" w:rsidRDefault="00986C1E" w:rsidP="00986C1E">
      <w:pPr>
        <w:rPr>
          <w:rFonts w:ascii="Cambria" w:hAnsi="Cambria"/>
          <w:b/>
          <w:bCs/>
        </w:rPr>
      </w:pPr>
      <w:r w:rsidRPr="004304E4">
        <w:rPr>
          <w:rFonts w:ascii="Cambria" w:hAnsi="Cambria"/>
          <w:b/>
          <w:bCs/>
        </w:rPr>
        <w:t>As a mentor I promise to:</w:t>
      </w:r>
    </w:p>
    <w:p w14:paraId="75EFEF40" w14:textId="77777777" w:rsidR="00986C1E" w:rsidRPr="004304E4" w:rsidRDefault="00986C1E" w:rsidP="00986C1E">
      <w:pPr>
        <w:rPr>
          <w:rFonts w:ascii="Cambria" w:hAnsi="Cambria"/>
          <w:b/>
          <w:bCs/>
        </w:rPr>
      </w:pPr>
    </w:p>
    <w:p w14:paraId="10BA557A" w14:textId="77777777" w:rsidR="00986C1E" w:rsidRPr="004304E4" w:rsidRDefault="00986C1E" w:rsidP="00986C1E">
      <w:pPr>
        <w:rPr>
          <w:rFonts w:ascii="Cambria" w:hAnsi="Cambria"/>
          <w:b/>
          <w:bCs/>
        </w:rPr>
      </w:pPr>
      <w:r w:rsidRPr="004304E4">
        <w:rPr>
          <w:rFonts w:ascii="Cambria" w:hAnsi="Cambria"/>
          <w:b/>
          <w:bCs/>
        </w:rPr>
        <w:t>In regard to your career goals I promise to:</w:t>
      </w:r>
    </w:p>
    <w:p w14:paraId="2C54D470" w14:textId="77777777" w:rsidR="00986C1E" w:rsidRPr="004304E4" w:rsidRDefault="00986C1E" w:rsidP="00986C1E">
      <w:pPr>
        <w:rPr>
          <w:rFonts w:ascii="Cambria" w:hAnsi="Cambria"/>
          <w:b/>
          <w:bCs/>
        </w:rPr>
      </w:pPr>
    </w:p>
    <w:p w14:paraId="59848684" w14:textId="77777777" w:rsidR="006847D3" w:rsidRDefault="00986C1E" w:rsidP="00986C1E">
      <w:pPr>
        <w:rPr>
          <w:rFonts w:ascii="Cambria" w:hAnsi="Cambria"/>
          <w:b/>
          <w:bCs/>
        </w:rPr>
      </w:pPr>
      <w:r w:rsidRPr="004304E4">
        <w:rPr>
          <w:rFonts w:ascii="Cambria" w:hAnsi="Cambria"/>
          <w:b/>
          <w:bCs/>
        </w:rPr>
        <w:t>Feedback from me will be:</w:t>
      </w:r>
    </w:p>
    <w:p w14:paraId="6BF8DB81" w14:textId="77777777" w:rsidR="006847D3" w:rsidRDefault="006847D3" w:rsidP="00986C1E">
      <w:pPr>
        <w:rPr>
          <w:rFonts w:ascii="Cambria" w:hAnsi="Cambria"/>
          <w:b/>
          <w:bCs/>
        </w:rPr>
      </w:pPr>
    </w:p>
    <w:p w14:paraId="4D66A0FB" w14:textId="6AFCD8DF" w:rsidR="00986C1E" w:rsidRPr="004304E4" w:rsidRDefault="00986C1E" w:rsidP="00986C1E">
      <w:pPr>
        <w:rPr>
          <w:rFonts w:ascii="Cambria" w:hAnsi="Cambria"/>
          <w:b/>
          <w:bCs/>
        </w:rPr>
      </w:pPr>
      <w:r w:rsidRPr="004304E4">
        <w:rPr>
          <w:rFonts w:ascii="Cambria" w:hAnsi="Cambria"/>
          <w:b/>
          <w:bCs/>
        </w:rPr>
        <w:t>You will be evaluated on your progress (on project and towards</w:t>
      </w:r>
      <w:r w:rsidR="00753AAC">
        <w:rPr>
          <w:rFonts w:ascii="Cambria" w:hAnsi="Cambria"/>
          <w:b/>
          <w:bCs/>
        </w:rPr>
        <w:t xml:space="preserve"> </w:t>
      </w:r>
      <w:r w:rsidRPr="004304E4">
        <w:rPr>
          <w:rFonts w:ascii="Cambria" w:hAnsi="Cambria"/>
          <w:b/>
          <w:bCs/>
        </w:rPr>
        <w:t>degree – how often?):</w:t>
      </w:r>
    </w:p>
    <w:p w14:paraId="21DCA716" w14:textId="77777777" w:rsidR="00986C1E" w:rsidRPr="004304E4" w:rsidRDefault="00986C1E" w:rsidP="00986C1E">
      <w:pPr>
        <w:rPr>
          <w:rFonts w:ascii="Cambria" w:hAnsi="Cambria"/>
        </w:rPr>
      </w:pPr>
    </w:p>
    <w:p w14:paraId="2902C1C6" w14:textId="77777777" w:rsidR="00986C1E" w:rsidRPr="004304E4" w:rsidRDefault="00986C1E" w:rsidP="00986C1E">
      <w:pPr>
        <w:rPr>
          <w:rFonts w:ascii="Cambria" w:hAnsi="Cambria"/>
        </w:rPr>
      </w:pPr>
    </w:p>
    <w:p w14:paraId="69D0870B" w14:textId="77777777" w:rsidR="00986C1E" w:rsidRPr="004304E4" w:rsidRDefault="00986C1E" w:rsidP="00986C1E">
      <w:pPr>
        <w:rPr>
          <w:rFonts w:ascii="Cambria" w:hAnsi="Cambria"/>
        </w:rPr>
      </w:pPr>
    </w:p>
    <w:p w14:paraId="7FD9A116" w14:textId="12CC2198" w:rsidR="00986C1E" w:rsidRPr="004304E4" w:rsidRDefault="00986C1E" w:rsidP="00986C1E">
      <w:pPr>
        <w:spacing w:before="100" w:beforeAutospacing="1" w:after="100" w:afterAutospacing="1"/>
        <w:rPr>
          <w:rFonts w:ascii="Cambria" w:eastAsia="Times New Roman" w:hAnsi="Cambria" w:cstheme="minorHAnsi"/>
          <w:b/>
          <w:color w:val="000000" w:themeColor="text1"/>
          <w:sz w:val="22"/>
        </w:rPr>
      </w:pPr>
      <w:r w:rsidRPr="004304E4">
        <w:rPr>
          <w:rFonts w:ascii="Cambria" w:eastAsia="Times New Roman" w:hAnsi="Cambria" w:cstheme="minorHAnsi"/>
          <w:b/>
          <w:color w:val="000000" w:themeColor="text1"/>
          <w:sz w:val="22"/>
        </w:rPr>
        <w:t>This document serves both the advisee and the advisor by providing agreed-upon guidelines which will clarify expectations, lessen conflict and provide structure.</w:t>
      </w:r>
      <w:r w:rsidR="009C3ACB">
        <w:rPr>
          <w:rFonts w:ascii="Cambria" w:eastAsia="Times New Roman" w:hAnsi="Cambria" w:cstheme="minorHAnsi"/>
          <w:b/>
          <w:color w:val="000000" w:themeColor="text1"/>
          <w:sz w:val="22"/>
        </w:rPr>
        <w:t xml:space="preserve"> </w:t>
      </w:r>
      <w:r w:rsidRPr="004304E4">
        <w:rPr>
          <w:rFonts w:ascii="Cambria" w:eastAsia="Times New Roman" w:hAnsi="Cambria" w:cstheme="minorHAnsi"/>
          <w:b/>
          <w:color w:val="000000" w:themeColor="text1"/>
          <w:sz w:val="22"/>
        </w:rPr>
        <w:t xml:space="preserve"> </w:t>
      </w:r>
    </w:p>
    <w:p w14:paraId="5BC83378" w14:textId="77777777" w:rsidR="005E0237" w:rsidRPr="007646C1" w:rsidRDefault="005E0237" w:rsidP="007646C1">
      <w:pPr>
        <w:rPr>
          <w:sz w:val="22"/>
        </w:rPr>
      </w:pPr>
    </w:p>
    <w:p w14:paraId="361E143F" w14:textId="77777777" w:rsidR="005E0237" w:rsidRPr="007646C1" w:rsidRDefault="005E0237" w:rsidP="007646C1">
      <w:pPr>
        <w:rPr>
          <w:sz w:val="22"/>
        </w:rPr>
      </w:pPr>
    </w:p>
    <w:p w14:paraId="1D463D16" w14:textId="77777777" w:rsidR="005E0237" w:rsidRDefault="005E0237" w:rsidP="007646C1">
      <w:pPr>
        <w:rPr>
          <w:bCs/>
          <w:sz w:val="22"/>
        </w:rPr>
      </w:pPr>
    </w:p>
    <w:p w14:paraId="7C95D338" w14:textId="77777777" w:rsidR="007646C1" w:rsidRDefault="007646C1" w:rsidP="007646C1">
      <w:pPr>
        <w:rPr>
          <w:sz w:val="22"/>
        </w:rPr>
      </w:pPr>
    </w:p>
    <w:p w14:paraId="41C8B8BD" w14:textId="77777777" w:rsidR="006316AC" w:rsidRDefault="006316AC" w:rsidP="006316AC">
      <w:pPr>
        <w:rPr>
          <w:sz w:val="22"/>
        </w:rPr>
      </w:pPr>
    </w:p>
    <w:p w14:paraId="47FB470A" w14:textId="77777777" w:rsidR="006316AC" w:rsidRDefault="006316AC" w:rsidP="006316AC">
      <w:pPr>
        <w:rPr>
          <w:sz w:val="22"/>
        </w:rPr>
      </w:pPr>
    </w:p>
    <w:sectPr w:rsidR="006316AC" w:rsidSect="0080552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19732" w14:textId="77777777" w:rsidR="00753FFC" w:rsidRDefault="00753FFC" w:rsidP="007646C1">
      <w:r>
        <w:separator/>
      </w:r>
    </w:p>
  </w:endnote>
  <w:endnote w:type="continuationSeparator" w:id="0">
    <w:p w14:paraId="0DCF4903" w14:textId="77777777" w:rsidR="00753FFC" w:rsidRDefault="00753FFC" w:rsidP="0076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aco">
    <w:altName w:val="Courier New"/>
    <w:charset w:val="00"/>
    <w:family w:val="auto"/>
    <w:pitch w:val="variable"/>
    <w:sig w:usb0="A00002FF" w:usb1="500039FB" w:usb2="00000000" w:usb3="00000000" w:csb0="00000197"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40D4B" w14:textId="1A79D8D2" w:rsidR="00232B2E" w:rsidRDefault="00232B2E">
    <w:pPr>
      <w:pStyle w:val="Footer"/>
    </w:pPr>
    <w:r>
      <w:t xml:space="preserve">Revised </w:t>
    </w:r>
    <w:r w:rsidR="00591271">
      <w:t>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40D70" w14:textId="77777777" w:rsidR="00753FFC" w:rsidRDefault="00753FFC" w:rsidP="007646C1">
      <w:r>
        <w:separator/>
      </w:r>
    </w:p>
  </w:footnote>
  <w:footnote w:type="continuationSeparator" w:id="0">
    <w:p w14:paraId="1BF80B2A" w14:textId="77777777" w:rsidR="00753FFC" w:rsidRDefault="00753FFC" w:rsidP="00764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4323C"/>
    <w:multiLevelType w:val="multilevel"/>
    <w:tmpl w:val="A428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E5217"/>
    <w:multiLevelType w:val="multilevel"/>
    <w:tmpl w:val="83BC4426"/>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392FC3"/>
    <w:multiLevelType w:val="multilevel"/>
    <w:tmpl w:val="F4C8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096F30"/>
    <w:multiLevelType w:val="hybridMultilevel"/>
    <w:tmpl w:val="6DD26B7A"/>
    <w:lvl w:ilvl="0" w:tplc="1D743A56">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num w:numId="1" w16cid:durableId="1885675477">
    <w:abstractNumId w:val="1"/>
  </w:num>
  <w:num w:numId="2" w16cid:durableId="928387627">
    <w:abstractNumId w:val="0"/>
  </w:num>
  <w:num w:numId="3" w16cid:durableId="1422722312">
    <w:abstractNumId w:val="2"/>
  </w:num>
  <w:num w:numId="4" w16cid:durableId="934940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17"/>
    <w:rsid w:val="0002570A"/>
    <w:rsid w:val="00036C8A"/>
    <w:rsid w:val="000441E3"/>
    <w:rsid w:val="00044646"/>
    <w:rsid w:val="00077B87"/>
    <w:rsid w:val="00097BA7"/>
    <w:rsid w:val="000A7219"/>
    <w:rsid w:val="000B7782"/>
    <w:rsid w:val="000C332E"/>
    <w:rsid w:val="000C4397"/>
    <w:rsid w:val="000D1438"/>
    <w:rsid w:val="000D7D77"/>
    <w:rsid w:val="000E1C64"/>
    <w:rsid w:val="00106C0F"/>
    <w:rsid w:val="0011294F"/>
    <w:rsid w:val="00137F08"/>
    <w:rsid w:val="00150B1A"/>
    <w:rsid w:val="001709CF"/>
    <w:rsid w:val="001944C4"/>
    <w:rsid w:val="001C6032"/>
    <w:rsid w:val="001D3A85"/>
    <w:rsid w:val="001F3B37"/>
    <w:rsid w:val="002023C1"/>
    <w:rsid w:val="00217466"/>
    <w:rsid w:val="002207FB"/>
    <w:rsid w:val="00232B2E"/>
    <w:rsid w:val="00234995"/>
    <w:rsid w:val="00247EFC"/>
    <w:rsid w:val="002657EE"/>
    <w:rsid w:val="00272F9D"/>
    <w:rsid w:val="00280019"/>
    <w:rsid w:val="00281528"/>
    <w:rsid w:val="002E152E"/>
    <w:rsid w:val="00365E26"/>
    <w:rsid w:val="00397AB6"/>
    <w:rsid w:val="003D4E75"/>
    <w:rsid w:val="0040251B"/>
    <w:rsid w:val="00423BD4"/>
    <w:rsid w:val="004531ED"/>
    <w:rsid w:val="00491FD9"/>
    <w:rsid w:val="00495DF1"/>
    <w:rsid w:val="004A5D58"/>
    <w:rsid w:val="005043C0"/>
    <w:rsid w:val="00527BB1"/>
    <w:rsid w:val="00527D15"/>
    <w:rsid w:val="00574DE2"/>
    <w:rsid w:val="00591271"/>
    <w:rsid w:val="005B36A0"/>
    <w:rsid w:val="005D7B6D"/>
    <w:rsid w:val="005E0237"/>
    <w:rsid w:val="005E71E4"/>
    <w:rsid w:val="006316AC"/>
    <w:rsid w:val="006507A7"/>
    <w:rsid w:val="00650B88"/>
    <w:rsid w:val="00662E92"/>
    <w:rsid w:val="006847D3"/>
    <w:rsid w:val="006A606B"/>
    <w:rsid w:val="006B1F98"/>
    <w:rsid w:val="006B4404"/>
    <w:rsid w:val="0070405D"/>
    <w:rsid w:val="00753AAC"/>
    <w:rsid w:val="00753FFC"/>
    <w:rsid w:val="007646C1"/>
    <w:rsid w:val="00774E07"/>
    <w:rsid w:val="00785EB4"/>
    <w:rsid w:val="007A6886"/>
    <w:rsid w:val="007B79DB"/>
    <w:rsid w:val="00805529"/>
    <w:rsid w:val="008217CE"/>
    <w:rsid w:val="0085407A"/>
    <w:rsid w:val="00864D2B"/>
    <w:rsid w:val="00881817"/>
    <w:rsid w:val="008A3DDB"/>
    <w:rsid w:val="008B0AB2"/>
    <w:rsid w:val="008C079E"/>
    <w:rsid w:val="008C434E"/>
    <w:rsid w:val="008E7835"/>
    <w:rsid w:val="00903C7D"/>
    <w:rsid w:val="00904D8F"/>
    <w:rsid w:val="009109D7"/>
    <w:rsid w:val="0093728E"/>
    <w:rsid w:val="0096018B"/>
    <w:rsid w:val="009638F2"/>
    <w:rsid w:val="00971B73"/>
    <w:rsid w:val="0097415D"/>
    <w:rsid w:val="00986C1E"/>
    <w:rsid w:val="0099015D"/>
    <w:rsid w:val="009A535C"/>
    <w:rsid w:val="009A543F"/>
    <w:rsid w:val="009B278E"/>
    <w:rsid w:val="009C3ACB"/>
    <w:rsid w:val="00A23931"/>
    <w:rsid w:val="00A31FE1"/>
    <w:rsid w:val="00A610C8"/>
    <w:rsid w:val="00A63E97"/>
    <w:rsid w:val="00A66500"/>
    <w:rsid w:val="00A76377"/>
    <w:rsid w:val="00A7645B"/>
    <w:rsid w:val="00A84A68"/>
    <w:rsid w:val="00A9635A"/>
    <w:rsid w:val="00A96E17"/>
    <w:rsid w:val="00A97327"/>
    <w:rsid w:val="00AA7EA0"/>
    <w:rsid w:val="00AC6777"/>
    <w:rsid w:val="00AD08E6"/>
    <w:rsid w:val="00AF3ECA"/>
    <w:rsid w:val="00AF618F"/>
    <w:rsid w:val="00B2359E"/>
    <w:rsid w:val="00B257DB"/>
    <w:rsid w:val="00BA2357"/>
    <w:rsid w:val="00BE4956"/>
    <w:rsid w:val="00BE59E1"/>
    <w:rsid w:val="00C0768D"/>
    <w:rsid w:val="00C67CC3"/>
    <w:rsid w:val="00CC46F7"/>
    <w:rsid w:val="00CC4DDE"/>
    <w:rsid w:val="00CC716D"/>
    <w:rsid w:val="00DA218B"/>
    <w:rsid w:val="00DE4610"/>
    <w:rsid w:val="00E51D35"/>
    <w:rsid w:val="00E63E58"/>
    <w:rsid w:val="00E9249F"/>
    <w:rsid w:val="00EC01F5"/>
    <w:rsid w:val="00EC387F"/>
    <w:rsid w:val="00ED561F"/>
    <w:rsid w:val="00EE17BF"/>
    <w:rsid w:val="00F02AF6"/>
    <w:rsid w:val="00F052E9"/>
    <w:rsid w:val="00F22513"/>
    <w:rsid w:val="00F44AA8"/>
    <w:rsid w:val="00FB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80A6"/>
  <w15:chartTrackingRefBased/>
  <w15:docId w15:val="{29A720A9-292C-914B-AC3D-4D94F81F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181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818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1817"/>
    <w:rPr>
      <w:rFonts w:ascii="Times New Roman" w:hAnsi="Times New Roman" w:cs="Times New Roman"/>
      <w:sz w:val="18"/>
      <w:szCs w:val="18"/>
    </w:rPr>
  </w:style>
  <w:style w:type="paragraph" w:styleId="ListParagraph">
    <w:name w:val="List Paragraph"/>
    <w:basedOn w:val="Normal"/>
    <w:uiPriority w:val="34"/>
    <w:qFormat/>
    <w:rsid w:val="00881817"/>
    <w:pPr>
      <w:ind w:left="720"/>
      <w:contextualSpacing/>
    </w:pPr>
  </w:style>
  <w:style w:type="character" w:styleId="CommentReference">
    <w:name w:val="annotation reference"/>
    <w:basedOn w:val="DefaultParagraphFont"/>
    <w:uiPriority w:val="99"/>
    <w:semiHidden/>
    <w:unhideWhenUsed/>
    <w:rsid w:val="00E63E58"/>
    <w:rPr>
      <w:sz w:val="16"/>
      <w:szCs w:val="16"/>
    </w:rPr>
  </w:style>
  <w:style w:type="paragraph" w:styleId="CommentText">
    <w:name w:val="annotation text"/>
    <w:basedOn w:val="Normal"/>
    <w:link w:val="CommentTextChar"/>
    <w:uiPriority w:val="99"/>
    <w:semiHidden/>
    <w:unhideWhenUsed/>
    <w:rsid w:val="00E63E58"/>
    <w:rPr>
      <w:sz w:val="20"/>
      <w:szCs w:val="20"/>
    </w:rPr>
  </w:style>
  <w:style w:type="character" w:customStyle="1" w:styleId="CommentTextChar">
    <w:name w:val="Comment Text Char"/>
    <w:basedOn w:val="DefaultParagraphFont"/>
    <w:link w:val="CommentText"/>
    <w:uiPriority w:val="99"/>
    <w:semiHidden/>
    <w:rsid w:val="00E63E58"/>
    <w:rPr>
      <w:sz w:val="20"/>
      <w:szCs w:val="20"/>
    </w:rPr>
  </w:style>
  <w:style w:type="paragraph" w:styleId="CommentSubject">
    <w:name w:val="annotation subject"/>
    <w:basedOn w:val="CommentText"/>
    <w:next w:val="CommentText"/>
    <w:link w:val="CommentSubjectChar"/>
    <w:uiPriority w:val="99"/>
    <w:semiHidden/>
    <w:unhideWhenUsed/>
    <w:rsid w:val="00E63E58"/>
    <w:rPr>
      <w:b/>
      <w:bCs/>
    </w:rPr>
  </w:style>
  <w:style w:type="character" w:customStyle="1" w:styleId="CommentSubjectChar">
    <w:name w:val="Comment Subject Char"/>
    <w:basedOn w:val="CommentTextChar"/>
    <w:link w:val="CommentSubject"/>
    <w:uiPriority w:val="99"/>
    <w:semiHidden/>
    <w:rsid w:val="00E63E58"/>
    <w:rPr>
      <w:b/>
      <w:bCs/>
      <w:sz w:val="20"/>
      <w:szCs w:val="20"/>
    </w:rPr>
  </w:style>
  <w:style w:type="table" w:styleId="TableGrid">
    <w:name w:val="Table Grid"/>
    <w:basedOn w:val="TableNormal"/>
    <w:uiPriority w:val="39"/>
    <w:rsid w:val="00365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43F"/>
    <w:rPr>
      <w:color w:val="0563C1" w:themeColor="hyperlink"/>
      <w:u w:val="single"/>
    </w:rPr>
  </w:style>
  <w:style w:type="paragraph" w:customStyle="1" w:styleId="WPNormal">
    <w:name w:val="WP_Normal"/>
    <w:basedOn w:val="Normal"/>
    <w:rsid w:val="0085407A"/>
    <w:rPr>
      <w:rFonts w:ascii="Monaco" w:eastAsia="Times New Roman" w:hAnsi="Monaco" w:cs="Times New Roman"/>
      <w:szCs w:val="20"/>
    </w:rPr>
  </w:style>
  <w:style w:type="character" w:customStyle="1" w:styleId="UnresolvedMention1">
    <w:name w:val="Unresolved Mention1"/>
    <w:basedOn w:val="DefaultParagraphFont"/>
    <w:uiPriority w:val="99"/>
    <w:semiHidden/>
    <w:unhideWhenUsed/>
    <w:rsid w:val="0085407A"/>
    <w:rPr>
      <w:color w:val="605E5C"/>
      <w:shd w:val="clear" w:color="auto" w:fill="E1DFDD"/>
    </w:rPr>
  </w:style>
  <w:style w:type="paragraph" w:styleId="FootnoteText">
    <w:name w:val="footnote text"/>
    <w:basedOn w:val="Normal"/>
    <w:link w:val="FootnoteTextChar"/>
    <w:uiPriority w:val="99"/>
    <w:semiHidden/>
    <w:unhideWhenUsed/>
    <w:rsid w:val="007646C1"/>
    <w:rPr>
      <w:rFonts w:ascii="Helvetica Neue" w:hAnsi="Helvetica Neue"/>
      <w:sz w:val="20"/>
      <w:szCs w:val="20"/>
    </w:rPr>
  </w:style>
  <w:style w:type="character" w:customStyle="1" w:styleId="FootnoteTextChar">
    <w:name w:val="Footnote Text Char"/>
    <w:basedOn w:val="DefaultParagraphFont"/>
    <w:link w:val="FootnoteText"/>
    <w:uiPriority w:val="99"/>
    <w:semiHidden/>
    <w:rsid w:val="007646C1"/>
    <w:rPr>
      <w:rFonts w:ascii="Helvetica Neue" w:hAnsi="Helvetica Neue"/>
      <w:sz w:val="20"/>
      <w:szCs w:val="20"/>
    </w:rPr>
  </w:style>
  <w:style w:type="character" w:styleId="FootnoteReference">
    <w:name w:val="footnote reference"/>
    <w:basedOn w:val="DefaultParagraphFont"/>
    <w:uiPriority w:val="99"/>
    <w:semiHidden/>
    <w:unhideWhenUsed/>
    <w:rsid w:val="007646C1"/>
    <w:rPr>
      <w:vertAlign w:val="superscript"/>
    </w:rPr>
  </w:style>
  <w:style w:type="character" w:styleId="FollowedHyperlink">
    <w:name w:val="FollowedHyperlink"/>
    <w:basedOn w:val="DefaultParagraphFont"/>
    <w:uiPriority w:val="99"/>
    <w:semiHidden/>
    <w:unhideWhenUsed/>
    <w:rsid w:val="006316AC"/>
    <w:rPr>
      <w:color w:val="954F72" w:themeColor="followedHyperlink"/>
      <w:u w:val="single"/>
    </w:rPr>
  </w:style>
  <w:style w:type="paragraph" w:styleId="Header">
    <w:name w:val="header"/>
    <w:basedOn w:val="Normal"/>
    <w:link w:val="HeaderChar"/>
    <w:uiPriority w:val="99"/>
    <w:unhideWhenUsed/>
    <w:rsid w:val="005B36A0"/>
    <w:pPr>
      <w:tabs>
        <w:tab w:val="center" w:pos="4680"/>
        <w:tab w:val="right" w:pos="9360"/>
      </w:tabs>
    </w:pPr>
  </w:style>
  <w:style w:type="character" w:customStyle="1" w:styleId="HeaderChar">
    <w:name w:val="Header Char"/>
    <w:basedOn w:val="DefaultParagraphFont"/>
    <w:link w:val="Header"/>
    <w:uiPriority w:val="99"/>
    <w:rsid w:val="005B36A0"/>
  </w:style>
  <w:style w:type="paragraph" w:styleId="Footer">
    <w:name w:val="footer"/>
    <w:basedOn w:val="Normal"/>
    <w:link w:val="FooterChar"/>
    <w:uiPriority w:val="99"/>
    <w:unhideWhenUsed/>
    <w:rsid w:val="005B36A0"/>
    <w:pPr>
      <w:tabs>
        <w:tab w:val="center" w:pos="4680"/>
        <w:tab w:val="right" w:pos="9360"/>
      </w:tabs>
    </w:pPr>
  </w:style>
  <w:style w:type="character" w:customStyle="1" w:styleId="FooterChar">
    <w:name w:val="Footer Char"/>
    <w:basedOn w:val="DefaultParagraphFont"/>
    <w:link w:val="Footer"/>
    <w:uiPriority w:val="99"/>
    <w:rsid w:val="005B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1450">
      <w:bodyDiv w:val="1"/>
      <w:marLeft w:val="0"/>
      <w:marRight w:val="0"/>
      <w:marTop w:val="0"/>
      <w:marBottom w:val="0"/>
      <w:divBdr>
        <w:top w:val="none" w:sz="0" w:space="0" w:color="auto"/>
        <w:left w:val="none" w:sz="0" w:space="0" w:color="auto"/>
        <w:bottom w:val="none" w:sz="0" w:space="0" w:color="auto"/>
        <w:right w:val="none" w:sz="0" w:space="0" w:color="auto"/>
      </w:divBdr>
    </w:div>
    <w:div w:id="779489713">
      <w:bodyDiv w:val="1"/>
      <w:marLeft w:val="0"/>
      <w:marRight w:val="0"/>
      <w:marTop w:val="0"/>
      <w:marBottom w:val="0"/>
      <w:divBdr>
        <w:top w:val="none" w:sz="0" w:space="0" w:color="auto"/>
        <w:left w:val="none" w:sz="0" w:space="0" w:color="auto"/>
        <w:bottom w:val="none" w:sz="0" w:space="0" w:color="auto"/>
        <w:right w:val="none" w:sz="0" w:space="0" w:color="auto"/>
      </w:divBdr>
    </w:div>
    <w:div w:id="1266304402">
      <w:bodyDiv w:val="1"/>
      <w:marLeft w:val="0"/>
      <w:marRight w:val="0"/>
      <w:marTop w:val="0"/>
      <w:marBottom w:val="0"/>
      <w:divBdr>
        <w:top w:val="none" w:sz="0" w:space="0" w:color="auto"/>
        <w:left w:val="none" w:sz="0" w:space="0" w:color="auto"/>
        <w:bottom w:val="none" w:sz="0" w:space="0" w:color="auto"/>
        <w:right w:val="none" w:sz="0" w:space="0" w:color="auto"/>
      </w:divBdr>
      <w:divsChild>
        <w:div w:id="1852643190">
          <w:marLeft w:val="0"/>
          <w:marRight w:val="0"/>
          <w:marTop w:val="0"/>
          <w:marBottom w:val="0"/>
          <w:divBdr>
            <w:top w:val="none" w:sz="0" w:space="0" w:color="auto"/>
            <w:left w:val="none" w:sz="0" w:space="0" w:color="auto"/>
            <w:bottom w:val="none" w:sz="0" w:space="0" w:color="auto"/>
            <w:right w:val="none" w:sz="0" w:space="0" w:color="auto"/>
          </w:divBdr>
          <w:divsChild>
            <w:div w:id="1131433821">
              <w:marLeft w:val="0"/>
              <w:marRight w:val="0"/>
              <w:marTop w:val="0"/>
              <w:marBottom w:val="0"/>
              <w:divBdr>
                <w:top w:val="none" w:sz="0" w:space="0" w:color="auto"/>
                <w:left w:val="none" w:sz="0" w:space="0" w:color="auto"/>
                <w:bottom w:val="none" w:sz="0" w:space="0" w:color="auto"/>
                <w:right w:val="none" w:sz="0" w:space="0" w:color="auto"/>
              </w:divBdr>
              <w:divsChild>
                <w:div w:id="845948472">
                  <w:marLeft w:val="0"/>
                  <w:marRight w:val="0"/>
                  <w:marTop w:val="0"/>
                  <w:marBottom w:val="0"/>
                  <w:divBdr>
                    <w:top w:val="none" w:sz="0" w:space="0" w:color="auto"/>
                    <w:left w:val="none" w:sz="0" w:space="0" w:color="auto"/>
                    <w:bottom w:val="none" w:sz="0" w:space="0" w:color="auto"/>
                    <w:right w:val="none" w:sz="0" w:space="0" w:color="auto"/>
                  </w:divBdr>
                </w:div>
              </w:divsChild>
            </w:div>
            <w:div w:id="2007515915">
              <w:marLeft w:val="0"/>
              <w:marRight w:val="0"/>
              <w:marTop w:val="0"/>
              <w:marBottom w:val="0"/>
              <w:divBdr>
                <w:top w:val="none" w:sz="0" w:space="0" w:color="auto"/>
                <w:left w:val="none" w:sz="0" w:space="0" w:color="auto"/>
                <w:bottom w:val="none" w:sz="0" w:space="0" w:color="auto"/>
                <w:right w:val="none" w:sz="0" w:space="0" w:color="auto"/>
              </w:divBdr>
              <w:divsChild>
                <w:div w:id="330453341">
                  <w:marLeft w:val="0"/>
                  <w:marRight w:val="0"/>
                  <w:marTop w:val="0"/>
                  <w:marBottom w:val="0"/>
                  <w:divBdr>
                    <w:top w:val="none" w:sz="0" w:space="0" w:color="auto"/>
                    <w:left w:val="none" w:sz="0" w:space="0" w:color="auto"/>
                    <w:bottom w:val="none" w:sz="0" w:space="0" w:color="auto"/>
                    <w:right w:val="none" w:sz="0" w:space="0" w:color="auto"/>
                  </w:divBdr>
                </w:div>
              </w:divsChild>
            </w:div>
            <w:div w:id="1041826818">
              <w:marLeft w:val="0"/>
              <w:marRight w:val="0"/>
              <w:marTop w:val="0"/>
              <w:marBottom w:val="0"/>
              <w:divBdr>
                <w:top w:val="none" w:sz="0" w:space="0" w:color="auto"/>
                <w:left w:val="none" w:sz="0" w:space="0" w:color="auto"/>
                <w:bottom w:val="none" w:sz="0" w:space="0" w:color="auto"/>
                <w:right w:val="none" w:sz="0" w:space="0" w:color="auto"/>
              </w:divBdr>
              <w:divsChild>
                <w:div w:id="326831450">
                  <w:marLeft w:val="0"/>
                  <w:marRight w:val="0"/>
                  <w:marTop w:val="0"/>
                  <w:marBottom w:val="0"/>
                  <w:divBdr>
                    <w:top w:val="none" w:sz="0" w:space="0" w:color="auto"/>
                    <w:left w:val="none" w:sz="0" w:space="0" w:color="auto"/>
                    <w:bottom w:val="none" w:sz="0" w:space="0" w:color="auto"/>
                    <w:right w:val="none" w:sz="0" w:space="0" w:color="auto"/>
                  </w:divBdr>
                </w:div>
              </w:divsChild>
            </w:div>
            <w:div w:id="876163717">
              <w:marLeft w:val="0"/>
              <w:marRight w:val="0"/>
              <w:marTop w:val="0"/>
              <w:marBottom w:val="0"/>
              <w:divBdr>
                <w:top w:val="none" w:sz="0" w:space="0" w:color="auto"/>
                <w:left w:val="none" w:sz="0" w:space="0" w:color="auto"/>
                <w:bottom w:val="none" w:sz="0" w:space="0" w:color="auto"/>
                <w:right w:val="none" w:sz="0" w:space="0" w:color="auto"/>
              </w:divBdr>
              <w:divsChild>
                <w:div w:id="993030577">
                  <w:marLeft w:val="0"/>
                  <w:marRight w:val="0"/>
                  <w:marTop w:val="0"/>
                  <w:marBottom w:val="0"/>
                  <w:divBdr>
                    <w:top w:val="none" w:sz="0" w:space="0" w:color="auto"/>
                    <w:left w:val="none" w:sz="0" w:space="0" w:color="auto"/>
                    <w:bottom w:val="none" w:sz="0" w:space="0" w:color="auto"/>
                    <w:right w:val="none" w:sz="0" w:space="0" w:color="auto"/>
                  </w:divBdr>
                </w:div>
              </w:divsChild>
            </w:div>
            <w:div w:id="492373222">
              <w:marLeft w:val="0"/>
              <w:marRight w:val="0"/>
              <w:marTop w:val="0"/>
              <w:marBottom w:val="0"/>
              <w:divBdr>
                <w:top w:val="none" w:sz="0" w:space="0" w:color="auto"/>
                <w:left w:val="none" w:sz="0" w:space="0" w:color="auto"/>
                <w:bottom w:val="none" w:sz="0" w:space="0" w:color="auto"/>
                <w:right w:val="none" w:sz="0" w:space="0" w:color="auto"/>
              </w:divBdr>
              <w:divsChild>
                <w:div w:id="1092320452">
                  <w:marLeft w:val="0"/>
                  <w:marRight w:val="0"/>
                  <w:marTop w:val="0"/>
                  <w:marBottom w:val="0"/>
                  <w:divBdr>
                    <w:top w:val="none" w:sz="0" w:space="0" w:color="auto"/>
                    <w:left w:val="none" w:sz="0" w:space="0" w:color="auto"/>
                    <w:bottom w:val="none" w:sz="0" w:space="0" w:color="auto"/>
                    <w:right w:val="none" w:sz="0" w:space="0" w:color="auto"/>
                  </w:divBdr>
                </w:div>
              </w:divsChild>
            </w:div>
            <w:div w:id="1672491590">
              <w:marLeft w:val="0"/>
              <w:marRight w:val="0"/>
              <w:marTop w:val="0"/>
              <w:marBottom w:val="0"/>
              <w:divBdr>
                <w:top w:val="none" w:sz="0" w:space="0" w:color="auto"/>
                <w:left w:val="none" w:sz="0" w:space="0" w:color="auto"/>
                <w:bottom w:val="none" w:sz="0" w:space="0" w:color="auto"/>
                <w:right w:val="none" w:sz="0" w:space="0" w:color="auto"/>
              </w:divBdr>
              <w:divsChild>
                <w:div w:id="2052994164">
                  <w:marLeft w:val="0"/>
                  <w:marRight w:val="0"/>
                  <w:marTop w:val="0"/>
                  <w:marBottom w:val="0"/>
                  <w:divBdr>
                    <w:top w:val="none" w:sz="0" w:space="0" w:color="auto"/>
                    <w:left w:val="none" w:sz="0" w:space="0" w:color="auto"/>
                    <w:bottom w:val="none" w:sz="0" w:space="0" w:color="auto"/>
                    <w:right w:val="none" w:sz="0" w:space="0" w:color="auto"/>
                  </w:divBdr>
                </w:div>
              </w:divsChild>
            </w:div>
            <w:div w:id="1737706935">
              <w:marLeft w:val="0"/>
              <w:marRight w:val="0"/>
              <w:marTop w:val="0"/>
              <w:marBottom w:val="0"/>
              <w:divBdr>
                <w:top w:val="none" w:sz="0" w:space="0" w:color="auto"/>
                <w:left w:val="none" w:sz="0" w:space="0" w:color="auto"/>
                <w:bottom w:val="none" w:sz="0" w:space="0" w:color="auto"/>
                <w:right w:val="none" w:sz="0" w:space="0" w:color="auto"/>
              </w:divBdr>
              <w:divsChild>
                <w:div w:id="831916686">
                  <w:marLeft w:val="0"/>
                  <w:marRight w:val="0"/>
                  <w:marTop w:val="0"/>
                  <w:marBottom w:val="0"/>
                  <w:divBdr>
                    <w:top w:val="none" w:sz="0" w:space="0" w:color="auto"/>
                    <w:left w:val="none" w:sz="0" w:space="0" w:color="auto"/>
                    <w:bottom w:val="none" w:sz="0" w:space="0" w:color="auto"/>
                    <w:right w:val="none" w:sz="0" w:space="0" w:color="auto"/>
                  </w:divBdr>
                </w:div>
              </w:divsChild>
            </w:div>
            <w:div w:id="1177230637">
              <w:marLeft w:val="0"/>
              <w:marRight w:val="0"/>
              <w:marTop w:val="0"/>
              <w:marBottom w:val="0"/>
              <w:divBdr>
                <w:top w:val="none" w:sz="0" w:space="0" w:color="auto"/>
                <w:left w:val="none" w:sz="0" w:space="0" w:color="auto"/>
                <w:bottom w:val="none" w:sz="0" w:space="0" w:color="auto"/>
                <w:right w:val="none" w:sz="0" w:space="0" w:color="auto"/>
              </w:divBdr>
              <w:divsChild>
                <w:div w:id="251397976">
                  <w:marLeft w:val="0"/>
                  <w:marRight w:val="0"/>
                  <w:marTop w:val="0"/>
                  <w:marBottom w:val="0"/>
                  <w:divBdr>
                    <w:top w:val="none" w:sz="0" w:space="0" w:color="auto"/>
                    <w:left w:val="none" w:sz="0" w:space="0" w:color="auto"/>
                    <w:bottom w:val="none" w:sz="0" w:space="0" w:color="auto"/>
                    <w:right w:val="none" w:sz="0" w:space="0" w:color="auto"/>
                  </w:divBdr>
                </w:div>
              </w:divsChild>
            </w:div>
            <w:div w:id="530649373">
              <w:marLeft w:val="0"/>
              <w:marRight w:val="0"/>
              <w:marTop w:val="0"/>
              <w:marBottom w:val="0"/>
              <w:divBdr>
                <w:top w:val="none" w:sz="0" w:space="0" w:color="auto"/>
                <w:left w:val="none" w:sz="0" w:space="0" w:color="auto"/>
                <w:bottom w:val="none" w:sz="0" w:space="0" w:color="auto"/>
                <w:right w:val="none" w:sz="0" w:space="0" w:color="auto"/>
              </w:divBdr>
              <w:divsChild>
                <w:div w:id="1586112155">
                  <w:marLeft w:val="0"/>
                  <w:marRight w:val="0"/>
                  <w:marTop w:val="0"/>
                  <w:marBottom w:val="0"/>
                  <w:divBdr>
                    <w:top w:val="none" w:sz="0" w:space="0" w:color="auto"/>
                    <w:left w:val="none" w:sz="0" w:space="0" w:color="auto"/>
                    <w:bottom w:val="none" w:sz="0" w:space="0" w:color="auto"/>
                    <w:right w:val="none" w:sz="0" w:space="0" w:color="auto"/>
                  </w:divBdr>
                </w:div>
              </w:divsChild>
            </w:div>
            <w:div w:id="1318336117">
              <w:marLeft w:val="0"/>
              <w:marRight w:val="0"/>
              <w:marTop w:val="0"/>
              <w:marBottom w:val="0"/>
              <w:divBdr>
                <w:top w:val="none" w:sz="0" w:space="0" w:color="auto"/>
                <w:left w:val="none" w:sz="0" w:space="0" w:color="auto"/>
                <w:bottom w:val="none" w:sz="0" w:space="0" w:color="auto"/>
                <w:right w:val="none" w:sz="0" w:space="0" w:color="auto"/>
              </w:divBdr>
              <w:divsChild>
                <w:div w:id="130173849">
                  <w:marLeft w:val="0"/>
                  <w:marRight w:val="0"/>
                  <w:marTop w:val="0"/>
                  <w:marBottom w:val="0"/>
                  <w:divBdr>
                    <w:top w:val="none" w:sz="0" w:space="0" w:color="auto"/>
                    <w:left w:val="none" w:sz="0" w:space="0" w:color="auto"/>
                    <w:bottom w:val="none" w:sz="0" w:space="0" w:color="auto"/>
                    <w:right w:val="none" w:sz="0" w:space="0" w:color="auto"/>
                  </w:divBdr>
                </w:div>
              </w:divsChild>
            </w:div>
            <w:div w:id="863713765">
              <w:marLeft w:val="0"/>
              <w:marRight w:val="0"/>
              <w:marTop w:val="0"/>
              <w:marBottom w:val="0"/>
              <w:divBdr>
                <w:top w:val="none" w:sz="0" w:space="0" w:color="auto"/>
                <w:left w:val="none" w:sz="0" w:space="0" w:color="auto"/>
                <w:bottom w:val="none" w:sz="0" w:space="0" w:color="auto"/>
                <w:right w:val="none" w:sz="0" w:space="0" w:color="auto"/>
              </w:divBdr>
              <w:divsChild>
                <w:div w:id="764887423">
                  <w:marLeft w:val="0"/>
                  <w:marRight w:val="0"/>
                  <w:marTop w:val="0"/>
                  <w:marBottom w:val="0"/>
                  <w:divBdr>
                    <w:top w:val="none" w:sz="0" w:space="0" w:color="auto"/>
                    <w:left w:val="none" w:sz="0" w:space="0" w:color="auto"/>
                    <w:bottom w:val="none" w:sz="0" w:space="0" w:color="auto"/>
                    <w:right w:val="none" w:sz="0" w:space="0" w:color="auto"/>
                  </w:divBdr>
                </w:div>
              </w:divsChild>
            </w:div>
            <w:div w:id="631135087">
              <w:marLeft w:val="0"/>
              <w:marRight w:val="0"/>
              <w:marTop w:val="0"/>
              <w:marBottom w:val="0"/>
              <w:divBdr>
                <w:top w:val="none" w:sz="0" w:space="0" w:color="auto"/>
                <w:left w:val="none" w:sz="0" w:space="0" w:color="auto"/>
                <w:bottom w:val="none" w:sz="0" w:space="0" w:color="auto"/>
                <w:right w:val="none" w:sz="0" w:space="0" w:color="auto"/>
              </w:divBdr>
              <w:divsChild>
                <w:div w:id="347827742">
                  <w:marLeft w:val="0"/>
                  <w:marRight w:val="0"/>
                  <w:marTop w:val="0"/>
                  <w:marBottom w:val="0"/>
                  <w:divBdr>
                    <w:top w:val="none" w:sz="0" w:space="0" w:color="auto"/>
                    <w:left w:val="none" w:sz="0" w:space="0" w:color="auto"/>
                    <w:bottom w:val="none" w:sz="0" w:space="0" w:color="auto"/>
                    <w:right w:val="none" w:sz="0" w:space="0" w:color="auto"/>
                  </w:divBdr>
                </w:div>
              </w:divsChild>
            </w:div>
            <w:div w:id="2110272533">
              <w:marLeft w:val="0"/>
              <w:marRight w:val="0"/>
              <w:marTop w:val="0"/>
              <w:marBottom w:val="0"/>
              <w:divBdr>
                <w:top w:val="none" w:sz="0" w:space="0" w:color="auto"/>
                <w:left w:val="none" w:sz="0" w:space="0" w:color="auto"/>
                <w:bottom w:val="none" w:sz="0" w:space="0" w:color="auto"/>
                <w:right w:val="none" w:sz="0" w:space="0" w:color="auto"/>
              </w:divBdr>
              <w:divsChild>
                <w:div w:id="1112823781">
                  <w:marLeft w:val="0"/>
                  <w:marRight w:val="0"/>
                  <w:marTop w:val="0"/>
                  <w:marBottom w:val="0"/>
                  <w:divBdr>
                    <w:top w:val="none" w:sz="0" w:space="0" w:color="auto"/>
                    <w:left w:val="none" w:sz="0" w:space="0" w:color="auto"/>
                    <w:bottom w:val="none" w:sz="0" w:space="0" w:color="auto"/>
                    <w:right w:val="none" w:sz="0" w:space="0" w:color="auto"/>
                  </w:divBdr>
                </w:div>
              </w:divsChild>
            </w:div>
            <w:div w:id="888687803">
              <w:marLeft w:val="0"/>
              <w:marRight w:val="0"/>
              <w:marTop w:val="0"/>
              <w:marBottom w:val="0"/>
              <w:divBdr>
                <w:top w:val="none" w:sz="0" w:space="0" w:color="auto"/>
                <w:left w:val="none" w:sz="0" w:space="0" w:color="auto"/>
                <w:bottom w:val="none" w:sz="0" w:space="0" w:color="auto"/>
                <w:right w:val="none" w:sz="0" w:space="0" w:color="auto"/>
              </w:divBdr>
              <w:divsChild>
                <w:div w:id="684358249">
                  <w:marLeft w:val="0"/>
                  <w:marRight w:val="0"/>
                  <w:marTop w:val="0"/>
                  <w:marBottom w:val="0"/>
                  <w:divBdr>
                    <w:top w:val="none" w:sz="0" w:space="0" w:color="auto"/>
                    <w:left w:val="none" w:sz="0" w:space="0" w:color="auto"/>
                    <w:bottom w:val="none" w:sz="0" w:space="0" w:color="auto"/>
                    <w:right w:val="none" w:sz="0" w:space="0" w:color="auto"/>
                  </w:divBdr>
                </w:div>
              </w:divsChild>
            </w:div>
            <w:div w:id="255675385">
              <w:marLeft w:val="0"/>
              <w:marRight w:val="0"/>
              <w:marTop w:val="0"/>
              <w:marBottom w:val="0"/>
              <w:divBdr>
                <w:top w:val="none" w:sz="0" w:space="0" w:color="auto"/>
                <w:left w:val="none" w:sz="0" w:space="0" w:color="auto"/>
                <w:bottom w:val="none" w:sz="0" w:space="0" w:color="auto"/>
                <w:right w:val="none" w:sz="0" w:space="0" w:color="auto"/>
              </w:divBdr>
              <w:divsChild>
                <w:div w:id="934509961">
                  <w:marLeft w:val="0"/>
                  <w:marRight w:val="0"/>
                  <w:marTop w:val="0"/>
                  <w:marBottom w:val="0"/>
                  <w:divBdr>
                    <w:top w:val="none" w:sz="0" w:space="0" w:color="auto"/>
                    <w:left w:val="none" w:sz="0" w:space="0" w:color="auto"/>
                    <w:bottom w:val="none" w:sz="0" w:space="0" w:color="auto"/>
                    <w:right w:val="none" w:sz="0" w:space="0" w:color="auto"/>
                  </w:divBdr>
                </w:div>
              </w:divsChild>
            </w:div>
            <w:div w:id="551962811">
              <w:marLeft w:val="0"/>
              <w:marRight w:val="0"/>
              <w:marTop w:val="0"/>
              <w:marBottom w:val="0"/>
              <w:divBdr>
                <w:top w:val="none" w:sz="0" w:space="0" w:color="auto"/>
                <w:left w:val="none" w:sz="0" w:space="0" w:color="auto"/>
                <w:bottom w:val="none" w:sz="0" w:space="0" w:color="auto"/>
                <w:right w:val="none" w:sz="0" w:space="0" w:color="auto"/>
              </w:divBdr>
              <w:divsChild>
                <w:div w:id="766535768">
                  <w:marLeft w:val="0"/>
                  <w:marRight w:val="0"/>
                  <w:marTop w:val="0"/>
                  <w:marBottom w:val="0"/>
                  <w:divBdr>
                    <w:top w:val="none" w:sz="0" w:space="0" w:color="auto"/>
                    <w:left w:val="none" w:sz="0" w:space="0" w:color="auto"/>
                    <w:bottom w:val="none" w:sz="0" w:space="0" w:color="auto"/>
                    <w:right w:val="none" w:sz="0" w:space="0" w:color="auto"/>
                  </w:divBdr>
                </w:div>
              </w:divsChild>
            </w:div>
            <w:div w:id="775291027">
              <w:marLeft w:val="0"/>
              <w:marRight w:val="0"/>
              <w:marTop w:val="0"/>
              <w:marBottom w:val="0"/>
              <w:divBdr>
                <w:top w:val="none" w:sz="0" w:space="0" w:color="auto"/>
                <w:left w:val="none" w:sz="0" w:space="0" w:color="auto"/>
                <w:bottom w:val="none" w:sz="0" w:space="0" w:color="auto"/>
                <w:right w:val="none" w:sz="0" w:space="0" w:color="auto"/>
              </w:divBdr>
              <w:divsChild>
                <w:div w:id="1566182709">
                  <w:marLeft w:val="0"/>
                  <w:marRight w:val="0"/>
                  <w:marTop w:val="0"/>
                  <w:marBottom w:val="0"/>
                  <w:divBdr>
                    <w:top w:val="none" w:sz="0" w:space="0" w:color="auto"/>
                    <w:left w:val="none" w:sz="0" w:space="0" w:color="auto"/>
                    <w:bottom w:val="none" w:sz="0" w:space="0" w:color="auto"/>
                    <w:right w:val="none" w:sz="0" w:space="0" w:color="auto"/>
                  </w:divBdr>
                </w:div>
              </w:divsChild>
            </w:div>
            <w:div w:id="1476797480">
              <w:marLeft w:val="0"/>
              <w:marRight w:val="0"/>
              <w:marTop w:val="0"/>
              <w:marBottom w:val="0"/>
              <w:divBdr>
                <w:top w:val="none" w:sz="0" w:space="0" w:color="auto"/>
                <w:left w:val="none" w:sz="0" w:space="0" w:color="auto"/>
                <w:bottom w:val="none" w:sz="0" w:space="0" w:color="auto"/>
                <w:right w:val="none" w:sz="0" w:space="0" w:color="auto"/>
              </w:divBdr>
              <w:divsChild>
                <w:div w:id="254093430">
                  <w:marLeft w:val="0"/>
                  <w:marRight w:val="0"/>
                  <w:marTop w:val="0"/>
                  <w:marBottom w:val="0"/>
                  <w:divBdr>
                    <w:top w:val="none" w:sz="0" w:space="0" w:color="auto"/>
                    <w:left w:val="none" w:sz="0" w:space="0" w:color="auto"/>
                    <w:bottom w:val="none" w:sz="0" w:space="0" w:color="auto"/>
                    <w:right w:val="none" w:sz="0" w:space="0" w:color="auto"/>
                  </w:divBdr>
                </w:div>
              </w:divsChild>
            </w:div>
            <w:div w:id="1638799726">
              <w:marLeft w:val="0"/>
              <w:marRight w:val="0"/>
              <w:marTop w:val="0"/>
              <w:marBottom w:val="0"/>
              <w:divBdr>
                <w:top w:val="none" w:sz="0" w:space="0" w:color="auto"/>
                <w:left w:val="none" w:sz="0" w:space="0" w:color="auto"/>
                <w:bottom w:val="none" w:sz="0" w:space="0" w:color="auto"/>
                <w:right w:val="none" w:sz="0" w:space="0" w:color="auto"/>
              </w:divBdr>
              <w:divsChild>
                <w:div w:id="532038727">
                  <w:marLeft w:val="0"/>
                  <w:marRight w:val="0"/>
                  <w:marTop w:val="0"/>
                  <w:marBottom w:val="0"/>
                  <w:divBdr>
                    <w:top w:val="none" w:sz="0" w:space="0" w:color="auto"/>
                    <w:left w:val="none" w:sz="0" w:space="0" w:color="auto"/>
                    <w:bottom w:val="none" w:sz="0" w:space="0" w:color="auto"/>
                    <w:right w:val="none" w:sz="0" w:space="0" w:color="auto"/>
                  </w:divBdr>
                </w:div>
              </w:divsChild>
            </w:div>
            <w:div w:id="1289581061">
              <w:marLeft w:val="0"/>
              <w:marRight w:val="0"/>
              <w:marTop w:val="0"/>
              <w:marBottom w:val="0"/>
              <w:divBdr>
                <w:top w:val="none" w:sz="0" w:space="0" w:color="auto"/>
                <w:left w:val="none" w:sz="0" w:space="0" w:color="auto"/>
                <w:bottom w:val="none" w:sz="0" w:space="0" w:color="auto"/>
                <w:right w:val="none" w:sz="0" w:space="0" w:color="auto"/>
              </w:divBdr>
              <w:divsChild>
                <w:div w:id="535122071">
                  <w:marLeft w:val="0"/>
                  <w:marRight w:val="0"/>
                  <w:marTop w:val="0"/>
                  <w:marBottom w:val="0"/>
                  <w:divBdr>
                    <w:top w:val="none" w:sz="0" w:space="0" w:color="auto"/>
                    <w:left w:val="none" w:sz="0" w:space="0" w:color="auto"/>
                    <w:bottom w:val="none" w:sz="0" w:space="0" w:color="auto"/>
                    <w:right w:val="none" w:sz="0" w:space="0" w:color="auto"/>
                  </w:divBdr>
                </w:div>
              </w:divsChild>
            </w:div>
            <w:div w:id="610816897">
              <w:marLeft w:val="0"/>
              <w:marRight w:val="0"/>
              <w:marTop w:val="0"/>
              <w:marBottom w:val="0"/>
              <w:divBdr>
                <w:top w:val="none" w:sz="0" w:space="0" w:color="auto"/>
                <w:left w:val="none" w:sz="0" w:space="0" w:color="auto"/>
                <w:bottom w:val="none" w:sz="0" w:space="0" w:color="auto"/>
                <w:right w:val="none" w:sz="0" w:space="0" w:color="auto"/>
              </w:divBdr>
              <w:divsChild>
                <w:div w:id="1205872420">
                  <w:marLeft w:val="0"/>
                  <w:marRight w:val="0"/>
                  <w:marTop w:val="0"/>
                  <w:marBottom w:val="0"/>
                  <w:divBdr>
                    <w:top w:val="none" w:sz="0" w:space="0" w:color="auto"/>
                    <w:left w:val="none" w:sz="0" w:space="0" w:color="auto"/>
                    <w:bottom w:val="none" w:sz="0" w:space="0" w:color="auto"/>
                    <w:right w:val="none" w:sz="0" w:space="0" w:color="auto"/>
                  </w:divBdr>
                </w:div>
              </w:divsChild>
            </w:div>
            <w:div w:id="995646521">
              <w:marLeft w:val="0"/>
              <w:marRight w:val="0"/>
              <w:marTop w:val="0"/>
              <w:marBottom w:val="0"/>
              <w:divBdr>
                <w:top w:val="none" w:sz="0" w:space="0" w:color="auto"/>
                <w:left w:val="none" w:sz="0" w:space="0" w:color="auto"/>
                <w:bottom w:val="none" w:sz="0" w:space="0" w:color="auto"/>
                <w:right w:val="none" w:sz="0" w:space="0" w:color="auto"/>
              </w:divBdr>
              <w:divsChild>
                <w:div w:id="716246752">
                  <w:marLeft w:val="0"/>
                  <w:marRight w:val="0"/>
                  <w:marTop w:val="0"/>
                  <w:marBottom w:val="0"/>
                  <w:divBdr>
                    <w:top w:val="none" w:sz="0" w:space="0" w:color="auto"/>
                    <w:left w:val="none" w:sz="0" w:space="0" w:color="auto"/>
                    <w:bottom w:val="none" w:sz="0" w:space="0" w:color="auto"/>
                    <w:right w:val="none" w:sz="0" w:space="0" w:color="auto"/>
                  </w:divBdr>
                </w:div>
              </w:divsChild>
            </w:div>
            <w:div w:id="1638144941">
              <w:marLeft w:val="0"/>
              <w:marRight w:val="0"/>
              <w:marTop w:val="0"/>
              <w:marBottom w:val="0"/>
              <w:divBdr>
                <w:top w:val="none" w:sz="0" w:space="0" w:color="auto"/>
                <w:left w:val="none" w:sz="0" w:space="0" w:color="auto"/>
                <w:bottom w:val="none" w:sz="0" w:space="0" w:color="auto"/>
                <w:right w:val="none" w:sz="0" w:space="0" w:color="auto"/>
              </w:divBdr>
              <w:divsChild>
                <w:div w:id="251937088">
                  <w:marLeft w:val="0"/>
                  <w:marRight w:val="0"/>
                  <w:marTop w:val="0"/>
                  <w:marBottom w:val="0"/>
                  <w:divBdr>
                    <w:top w:val="none" w:sz="0" w:space="0" w:color="auto"/>
                    <w:left w:val="none" w:sz="0" w:space="0" w:color="auto"/>
                    <w:bottom w:val="none" w:sz="0" w:space="0" w:color="auto"/>
                    <w:right w:val="none" w:sz="0" w:space="0" w:color="auto"/>
                  </w:divBdr>
                </w:div>
              </w:divsChild>
            </w:div>
            <w:div w:id="1879971643">
              <w:marLeft w:val="0"/>
              <w:marRight w:val="0"/>
              <w:marTop w:val="0"/>
              <w:marBottom w:val="0"/>
              <w:divBdr>
                <w:top w:val="none" w:sz="0" w:space="0" w:color="auto"/>
                <w:left w:val="none" w:sz="0" w:space="0" w:color="auto"/>
                <w:bottom w:val="none" w:sz="0" w:space="0" w:color="auto"/>
                <w:right w:val="none" w:sz="0" w:space="0" w:color="auto"/>
              </w:divBdr>
              <w:divsChild>
                <w:div w:id="1476023805">
                  <w:marLeft w:val="0"/>
                  <w:marRight w:val="0"/>
                  <w:marTop w:val="0"/>
                  <w:marBottom w:val="0"/>
                  <w:divBdr>
                    <w:top w:val="none" w:sz="0" w:space="0" w:color="auto"/>
                    <w:left w:val="none" w:sz="0" w:space="0" w:color="auto"/>
                    <w:bottom w:val="none" w:sz="0" w:space="0" w:color="auto"/>
                    <w:right w:val="none" w:sz="0" w:space="0" w:color="auto"/>
                  </w:divBdr>
                </w:div>
              </w:divsChild>
            </w:div>
            <w:div w:id="682167864">
              <w:marLeft w:val="0"/>
              <w:marRight w:val="0"/>
              <w:marTop w:val="0"/>
              <w:marBottom w:val="0"/>
              <w:divBdr>
                <w:top w:val="none" w:sz="0" w:space="0" w:color="auto"/>
                <w:left w:val="none" w:sz="0" w:space="0" w:color="auto"/>
                <w:bottom w:val="none" w:sz="0" w:space="0" w:color="auto"/>
                <w:right w:val="none" w:sz="0" w:space="0" w:color="auto"/>
              </w:divBdr>
              <w:divsChild>
                <w:div w:id="1278834561">
                  <w:marLeft w:val="0"/>
                  <w:marRight w:val="0"/>
                  <w:marTop w:val="0"/>
                  <w:marBottom w:val="0"/>
                  <w:divBdr>
                    <w:top w:val="none" w:sz="0" w:space="0" w:color="auto"/>
                    <w:left w:val="none" w:sz="0" w:space="0" w:color="auto"/>
                    <w:bottom w:val="none" w:sz="0" w:space="0" w:color="auto"/>
                    <w:right w:val="none" w:sz="0" w:space="0" w:color="auto"/>
                  </w:divBdr>
                </w:div>
              </w:divsChild>
            </w:div>
            <w:div w:id="632717067">
              <w:marLeft w:val="0"/>
              <w:marRight w:val="0"/>
              <w:marTop w:val="0"/>
              <w:marBottom w:val="0"/>
              <w:divBdr>
                <w:top w:val="none" w:sz="0" w:space="0" w:color="auto"/>
                <w:left w:val="none" w:sz="0" w:space="0" w:color="auto"/>
                <w:bottom w:val="none" w:sz="0" w:space="0" w:color="auto"/>
                <w:right w:val="none" w:sz="0" w:space="0" w:color="auto"/>
              </w:divBdr>
              <w:divsChild>
                <w:div w:id="400080">
                  <w:marLeft w:val="0"/>
                  <w:marRight w:val="0"/>
                  <w:marTop w:val="0"/>
                  <w:marBottom w:val="0"/>
                  <w:divBdr>
                    <w:top w:val="none" w:sz="0" w:space="0" w:color="auto"/>
                    <w:left w:val="none" w:sz="0" w:space="0" w:color="auto"/>
                    <w:bottom w:val="none" w:sz="0" w:space="0" w:color="auto"/>
                    <w:right w:val="none" w:sz="0" w:space="0" w:color="auto"/>
                  </w:divBdr>
                </w:div>
              </w:divsChild>
            </w:div>
            <w:div w:id="1683123504">
              <w:marLeft w:val="0"/>
              <w:marRight w:val="0"/>
              <w:marTop w:val="0"/>
              <w:marBottom w:val="0"/>
              <w:divBdr>
                <w:top w:val="none" w:sz="0" w:space="0" w:color="auto"/>
                <w:left w:val="none" w:sz="0" w:space="0" w:color="auto"/>
                <w:bottom w:val="none" w:sz="0" w:space="0" w:color="auto"/>
                <w:right w:val="none" w:sz="0" w:space="0" w:color="auto"/>
              </w:divBdr>
              <w:divsChild>
                <w:div w:id="13793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0014">
          <w:marLeft w:val="0"/>
          <w:marRight w:val="0"/>
          <w:marTop w:val="0"/>
          <w:marBottom w:val="0"/>
          <w:divBdr>
            <w:top w:val="none" w:sz="0" w:space="0" w:color="auto"/>
            <w:left w:val="none" w:sz="0" w:space="0" w:color="auto"/>
            <w:bottom w:val="none" w:sz="0" w:space="0" w:color="auto"/>
            <w:right w:val="none" w:sz="0" w:space="0" w:color="auto"/>
          </w:divBdr>
          <w:divsChild>
            <w:div w:id="703481306">
              <w:marLeft w:val="0"/>
              <w:marRight w:val="0"/>
              <w:marTop w:val="0"/>
              <w:marBottom w:val="0"/>
              <w:divBdr>
                <w:top w:val="none" w:sz="0" w:space="0" w:color="auto"/>
                <w:left w:val="none" w:sz="0" w:space="0" w:color="auto"/>
                <w:bottom w:val="none" w:sz="0" w:space="0" w:color="auto"/>
                <w:right w:val="none" w:sz="0" w:space="0" w:color="auto"/>
              </w:divBdr>
              <w:divsChild>
                <w:div w:id="355354730">
                  <w:marLeft w:val="0"/>
                  <w:marRight w:val="0"/>
                  <w:marTop w:val="0"/>
                  <w:marBottom w:val="0"/>
                  <w:divBdr>
                    <w:top w:val="none" w:sz="0" w:space="0" w:color="auto"/>
                    <w:left w:val="none" w:sz="0" w:space="0" w:color="auto"/>
                    <w:bottom w:val="none" w:sz="0" w:space="0" w:color="auto"/>
                    <w:right w:val="none" w:sz="0" w:space="0" w:color="auto"/>
                  </w:divBdr>
                </w:div>
              </w:divsChild>
            </w:div>
            <w:div w:id="2091002249">
              <w:marLeft w:val="0"/>
              <w:marRight w:val="0"/>
              <w:marTop w:val="0"/>
              <w:marBottom w:val="0"/>
              <w:divBdr>
                <w:top w:val="none" w:sz="0" w:space="0" w:color="auto"/>
                <w:left w:val="none" w:sz="0" w:space="0" w:color="auto"/>
                <w:bottom w:val="none" w:sz="0" w:space="0" w:color="auto"/>
                <w:right w:val="none" w:sz="0" w:space="0" w:color="auto"/>
              </w:divBdr>
              <w:divsChild>
                <w:div w:id="1459910177">
                  <w:marLeft w:val="0"/>
                  <w:marRight w:val="0"/>
                  <w:marTop w:val="0"/>
                  <w:marBottom w:val="0"/>
                  <w:divBdr>
                    <w:top w:val="none" w:sz="0" w:space="0" w:color="auto"/>
                    <w:left w:val="none" w:sz="0" w:space="0" w:color="auto"/>
                    <w:bottom w:val="none" w:sz="0" w:space="0" w:color="auto"/>
                    <w:right w:val="none" w:sz="0" w:space="0" w:color="auto"/>
                  </w:divBdr>
                </w:div>
              </w:divsChild>
            </w:div>
            <w:div w:id="384572523">
              <w:marLeft w:val="0"/>
              <w:marRight w:val="0"/>
              <w:marTop w:val="0"/>
              <w:marBottom w:val="0"/>
              <w:divBdr>
                <w:top w:val="none" w:sz="0" w:space="0" w:color="auto"/>
                <w:left w:val="none" w:sz="0" w:space="0" w:color="auto"/>
                <w:bottom w:val="none" w:sz="0" w:space="0" w:color="auto"/>
                <w:right w:val="none" w:sz="0" w:space="0" w:color="auto"/>
              </w:divBdr>
              <w:divsChild>
                <w:div w:id="1987317498">
                  <w:marLeft w:val="0"/>
                  <w:marRight w:val="0"/>
                  <w:marTop w:val="0"/>
                  <w:marBottom w:val="0"/>
                  <w:divBdr>
                    <w:top w:val="none" w:sz="0" w:space="0" w:color="auto"/>
                    <w:left w:val="none" w:sz="0" w:space="0" w:color="auto"/>
                    <w:bottom w:val="none" w:sz="0" w:space="0" w:color="auto"/>
                    <w:right w:val="none" w:sz="0" w:space="0" w:color="auto"/>
                  </w:divBdr>
                </w:div>
              </w:divsChild>
            </w:div>
            <w:div w:id="540900695">
              <w:marLeft w:val="0"/>
              <w:marRight w:val="0"/>
              <w:marTop w:val="0"/>
              <w:marBottom w:val="0"/>
              <w:divBdr>
                <w:top w:val="none" w:sz="0" w:space="0" w:color="auto"/>
                <w:left w:val="none" w:sz="0" w:space="0" w:color="auto"/>
                <w:bottom w:val="none" w:sz="0" w:space="0" w:color="auto"/>
                <w:right w:val="none" w:sz="0" w:space="0" w:color="auto"/>
              </w:divBdr>
              <w:divsChild>
                <w:div w:id="13494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8639">
      <w:bodyDiv w:val="1"/>
      <w:marLeft w:val="0"/>
      <w:marRight w:val="0"/>
      <w:marTop w:val="0"/>
      <w:marBottom w:val="0"/>
      <w:divBdr>
        <w:top w:val="none" w:sz="0" w:space="0" w:color="auto"/>
        <w:left w:val="none" w:sz="0" w:space="0" w:color="auto"/>
        <w:bottom w:val="none" w:sz="0" w:space="0" w:color="auto"/>
        <w:right w:val="none" w:sz="0" w:space="0" w:color="auto"/>
      </w:divBdr>
    </w:div>
    <w:div w:id="1586256911">
      <w:bodyDiv w:val="1"/>
      <w:marLeft w:val="0"/>
      <w:marRight w:val="0"/>
      <w:marTop w:val="0"/>
      <w:marBottom w:val="0"/>
      <w:divBdr>
        <w:top w:val="none" w:sz="0" w:space="0" w:color="auto"/>
        <w:left w:val="none" w:sz="0" w:space="0" w:color="auto"/>
        <w:bottom w:val="none" w:sz="0" w:space="0" w:color="auto"/>
        <w:right w:val="none" w:sz="0" w:space="0" w:color="auto"/>
      </w:divBdr>
      <w:divsChild>
        <w:div w:id="10394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973500">
              <w:marLeft w:val="0"/>
              <w:marRight w:val="0"/>
              <w:marTop w:val="0"/>
              <w:marBottom w:val="0"/>
              <w:divBdr>
                <w:top w:val="none" w:sz="0" w:space="0" w:color="auto"/>
                <w:left w:val="none" w:sz="0" w:space="0" w:color="auto"/>
                <w:bottom w:val="none" w:sz="0" w:space="0" w:color="auto"/>
                <w:right w:val="none" w:sz="0" w:space="0" w:color="auto"/>
              </w:divBdr>
              <w:divsChild>
                <w:div w:id="2142769988">
                  <w:marLeft w:val="0"/>
                  <w:marRight w:val="0"/>
                  <w:marTop w:val="0"/>
                  <w:marBottom w:val="0"/>
                  <w:divBdr>
                    <w:top w:val="none" w:sz="0" w:space="0" w:color="auto"/>
                    <w:left w:val="none" w:sz="0" w:space="0" w:color="auto"/>
                    <w:bottom w:val="none" w:sz="0" w:space="0" w:color="auto"/>
                    <w:right w:val="none" w:sz="0" w:space="0" w:color="auto"/>
                  </w:divBdr>
                  <w:divsChild>
                    <w:div w:id="8191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olorado.edu/graduateschool/current-students/graduate-school-policies-and-proced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orado.edu/graduateschool/current-students/campus-resour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rado.edu/ombuds/" TargetMode="External"/><Relationship Id="rId5" Type="http://schemas.openxmlformats.org/officeDocument/2006/relationships/webSettings" Target="webSettings.xml"/><Relationship Id="rId15" Type="http://schemas.openxmlformats.org/officeDocument/2006/relationships/hyperlink" Target="https://www.colorado.edu/facultyaffairs/" TargetMode="External"/><Relationship Id="rId10" Type="http://schemas.openxmlformats.org/officeDocument/2006/relationships/hyperlink" Target="https://www.colorado.edu/graduateschool/academic-resources/graduation-requirements" TargetMode="External"/><Relationship Id="rId4" Type="http://schemas.openxmlformats.org/officeDocument/2006/relationships/settings" Target="settings.xml"/><Relationship Id="rId9" Type="http://schemas.openxmlformats.org/officeDocument/2006/relationships/hyperlink" Target="https://www.colorado.edu/graduateschool/current-students/graduate-school-policies-and-procedures" TargetMode="External"/><Relationship Id="rId14" Type="http://schemas.openxmlformats.org/officeDocument/2006/relationships/hyperlink" Target="https://www.colorado.edu/oiec/reporting-resolution-o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9409E-6FC7-44E7-9961-14C91959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E Blood</dc:creator>
  <cp:keywords/>
  <dc:description/>
  <cp:lastModifiedBy>Gretchen Sundance O'Connell</cp:lastModifiedBy>
  <cp:revision>9</cp:revision>
  <dcterms:created xsi:type="dcterms:W3CDTF">2020-02-10T17:27:00Z</dcterms:created>
  <dcterms:modified xsi:type="dcterms:W3CDTF">2025-01-17T17:00:00Z</dcterms:modified>
</cp:coreProperties>
</file>